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61" w:rsidRPr="00426761" w:rsidRDefault="00426761" w:rsidP="00426761">
      <w:pPr>
        <w:suppressAutoHyphens/>
        <w:autoSpaceDN w:val="0"/>
        <w:jc w:val="center"/>
        <w:textAlignment w:val="baseline"/>
        <w:rPr>
          <w:rFonts w:eastAsia="Calibri"/>
          <w:sz w:val="26"/>
          <w:szCs w:val="26"/>
          <w:lang w:eastAsia="en-US"/>
        </w:rPr>
      </w:pPr>
      <w:bookmarkStart w:id="0" w:name="_GoBack"/>
      <w:bookmarkEnd w:id="0"/>
      <w:r w:rsidRPr="00426761">
        <w:rPr>
          <w:rFonts w:eastAsia="Calibri"/>
          <w:sz w:val="26"/>
          <w:szCs w:val="26"/>
          <w:lang w:eastAsia="en-US"/>
        </w:rPr>
        <w:t>Технологическая схема</w:t>
      </w:r>
    </w:p>
    <w:p w:rsidR="00426761" w:rsidRPr="00426761" w:rsidRDefault="00426761" w:rsidP="00426761">
      <w:pPr>
        <w:suppressAutoHyphens/>
        <w:autoSpaceDN w:val="0"/>
        <w:jc w:val="center"/>
        <w:textAlignment w:val="baseline"/>
        <w:rPr>
          <w:rFonts w:eastAsia="Calibri"/>
          <w:sz w:val="26"/>
          <w:szCs w:val="26"/>
          <w:lang w:eastAsia="en-US"/>
        </w:rPr>
      </w:pPr>
      <w:r w:rsidRPr="00426761">
        <w:rPr>
          <w:rFonts w:eastAsia="Calibri"/>
          <w:sz w:val="26"/>
          <w:szCs w:val="26"/>
          <w:lang w:eastAsia="en-US"/>
        </w:rPr>
        <w:t>предоставления муниципальной услуги</w:t>
      </w:r>
    </w:p>
    <w:p w:rsidR="00426761" w:rsidRPr="00426761" w:rsidRDefault="00426761" w:rsidP="00426761">
      <w:pPr>
        <w:suppressAutoHyphens/>
        <w:autoSpaceDN w:val="0"/>
        <w:jc w:val="center"/>
        <w:textAlignment w:val="baseline"/>
        <w:rPr>
          <w:rFonts w:eastAsia="Calibri"/>
          <w:sz w:val="26"/>
          <w:szCs w:val="26"/>
          <w:lang w:eastAsia="en-US"/>
        </w:rPr>
      </w:pPr>
      <w:r w:rsidRPr="00426761">
        <w:rPr>
          <w:rFonts w:eastAsia="Calibri"/>
          <w:sz w:val="26"/>
          <w:szCs w:val="26"/>
          <w:lang w:eastAsia="en-US"/>
        </w:rPr>
        <w:t>«</w:t>
      </w:r>
      <w:r w:rsidRPr="00426761">
        <w:rPr>
          <w:color w:val="000000"/>
          <w:sz w:val="24"/>
          <w:szCs w:val="24"/>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sidRPr="00426761">
        <w:rPr>
          <w:rFonts w:eastAsia="Calibri"/>
          <w:sz w:val="26"/>
          <w:szCs w:val="26"/>
          <w:lang w:eastAsia="en-US"/>
        </w:rPr>
        <w:t>»</w:t>
      </w:r>
    </w:p>
    <w:tbl>
      <w:tblPr>
        <w:tblW w:w="14459" w:type="dxa"/>
        <w:tblInd w:w="108" w:type="dxa"/>
        <w:tblLook w:val="04A0" w:firstRow="1" w:lastRow="0" w:firstColumn="1" w:lastColumn="0" w:noHBand="0" w:noVBand="1"/>
      </w:tblPr>
      <w:tblGrid>
        <w:gridCol w:w="1056"/>
        <w:gridCol w:w="3976"/>
        <w:gridCol w:w="9427"/>
      </w:tblGrid>
      <w:tr w:rsidR="00426761" w:rsidRPr="00426761" w:rsidTr="00266D24">
        <w:trPr>
          <w:trHeight w:val="315"/>
        </w:trPr>
        <w:tc>
          <w:tcPr>
            <w:tcW w:w="14459" w:type="dxa"/>
            <w:gridSpan w:val="3"/>
            <w:tcBorders>
              <w:top w:val="nil"/>
              <w:left w:val="nil"/>
              <w:bottom w:val="nil"/>
              <w:right w:val="nil"/>
            </w:tcBorders>
            <w:shd w:val="clear" w:color="auto" w:fill="auto"/>
            <w:noWrap/>
            <w:vAlign w:val="bottom"/>
            <w:hideMark/>
          </w:tcPr>
          <w:p w:rsidR="00426761" w:rsidRPr="00426761" w:rsidRDefault="00426761" w:rsidP="00266D24">
            <w:pPr>
              <w:jc w:val="center"/>
              <w:rPr>
                <w:b/>
                <w:bCs/>
                <w:color w:val="000000"/>
                <w:sz w:val="24"/>
                <w:szCs w:val="24"/>
              </w:rPr>
            </w:pPr>
            <w:r w:rsidRPr="00426761">
              <w:rPr>
                <w:b/>
                <w:bCs/>
                <w:color w:val="000000"/>
                <w:sz w:val="24"/>
                <w:szCs w:val="24"/>
              </w:rPr>
              <w:t>Раздел 1. Общие сведения о государственной услуге</w:t>
            </w:r>
          </w:p>
        </w:tc>
      </w:tr>
      <w:tr w:rsidR="00426761" w:rsidRPr="00426761" w:rsidTr="00266D24">
        <w:trPr>
          <w:trHeight w:val="315"/>
        </w:trPr>
        <w:tc>
          <w:tcPr>
            <w:tcW w:w="1056" w:type="dxa"/>
            <w:tcBorders>
              <w:top w:val="nil"/>
              <w:left w:val="nil"/>
              <w:bottom w:val="nil"/>
              <w:right w:val="nil"/>
            </w:tcBorders>
            <w:shd w:val="clear" w:color="auto" w:fill="auto"/>
            <w:noWrap/>
            <w:vAlign w:val="bottom"/>
            <w:hideMark/>
          </w:tcPr>
          <w:p w:rsidR="00426761" w:rsidRPr="00426761" w:rsidRDefault="00426761" w:rsidP="00266D24">
            <w:pPr>
              <w:rPr>
                <w:color w:val="000000"/>
                <w:sz w:val="24"/>
                <w:szCs w:val="24"/>
              </w:rPr>
            </w:pPr>
          </w:p>
        </w:tc>
        <w:tc>
          <w:tcPr>
            <w:tcW w:w="3976" w:type="dxa"/>
            <w:tcBorders>
              <w:top w:val="nil"/>
              <w:left w:val="nil"/>
              <w:bottom w:val="nil"/>
              <w:right w:val="nil"/>
            </w:tcBorders>
            <w:shd w:val="clear" w:color="auto" w:fill="auto"/>
            <w:noWrap/>
            <w:vAlign w:val="bottom"/>
            <w:hideMark/>
          </w:tcPr>
          <w:p w:rsidR="00426761" w:rsidRPr="00426761" w:rsidRDefault="00426761" w:rsidP="00266D24">
            <w:pPr>
              <w:rPr>
                <w:color w:val="000000"/>
                <w:sz w:val="24"/>
                <w:szCs w:val="24"/>
              </w:rPr>
            </w:pPr>
          </w:p>
        </w:tc>
        <w:tc>
          <w:tcPr>
            <w:tcW w:w="9427" w:type="dxa"/>
            <w:tcBorders>
              <w:top w:val="nil"/>
              <w:left w:val="nil"/>
              <w:bottom w:val="nil"/>
              <w:right w:val="nil"/>
            </w:tcBorders>
            <w:shd w:val="clear" w:color="auto" w:fill="auto"/>
            <w:noWrap/>
            <w:vAlign w:val="bottom"/>
            <w:hideMark/>
          </w:tcPr>
          <w:p w:rsidR="00426761" w:rsidRPr="00426761" w:rsidRDefault="00426761" w:rsidP="00266D24">
            <w:pPr>
              <w:rPr>
                <w:color w:val="000000"/>
                <w:sz w:val="24"/>
                <w:szCs w:val="24"/>
              </w:rPr>
            </w:pPr>
          </w:p>
        </w:tc>
      </w:tr>
      <w:tr w:rsidR="00426761" w:rsidRPr="002F04DA" w:rsidTr="00266D24">
        <w:trPr>
          <w:trHeight w:val="315"/>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6761" w:rsidRPr="002F04DA" w:rsidRDefault="00426761" w:rsidP="00266D24">
            <w:pPr>
              <w:jc w:val="center"/>
              <w:rPr>
                <w:color w:val="000000"/>
                <w:sz w:val="20"/>
              </w:rPr>
            </w:pPr>
            <w:r w:rsidRPr="002F04DA">
              <w:rPr>
                <w:color w:val="000000"/>
                <w:sz w:val="20"/>
              </w:rPr>
              <w:t>№ п/п</w:t>
            </w:r>
          </w:p>
        </w:tc>
        <w:tc>
          <w:tcPr>
            <w:tcW w:w="3976" w:type="dxa"/>
            <w:tcBorders>
              <w:top w:val="single" w:sz="4" w:space="0" w:color="auto"/>
              <w:left w:val="nil"/>
              <w:bottom w:val="single" w:sz="4" w:space="0" w:color="auto"/>
              <w:right w:val="single" w:sz="4" w:space="0" w:color="auto"/>
            </w:tcBorders>
            <w:shd w:val="clear" w:color="auto" w:fill="auto"/>
            <w:noWrap/>
            <w:vAlign w:val="bottom"/>
            <w:hideMark/>
          </w:tcPr>
          <w:p w:rsidR="00426761" w:rsidRPr="002F04DA" w:rsidRDefault="00426761" w:rsidP="00266D24">
            <w:pPr>
              <w:jc w:val="center"/>
              <w:rPr>
                <w:color w:val="000000"/>
                <w:sz w:val="20"/>
              </w:rPr>
            </w:pPr>
            <w:r w:rsidRPr="002F04DA">
              <w:rPr>
                <w:color w:val="000000"/>
                <w:sz w:val="20"/>
              </w:rPr>
              <w:t>Параметр</w:t>
            </w:r>
          </w:p>
        </w:tc>
        <w:tc>
          <w:tcPr>
            <w:tcW w:w="9427" w:type="dxa"/>
            <w:tcBorders>
              <w:top w:val="single" w:sz="4" w:space="0" w:color="auto"/>
              <w:left w:val="nil"/>
              <w:bottom w:val="single" w:sz="4" w:space="0" w:color="auto"/>
              <w:right w:val="single" w:sz="4" w:space="0" w:color="auto"/>
            </w:tcBorders>
            <w:shd w:val="clear" w:color="auto" w:fill="auto"/>
            <w:noWrap/>
            <w:vAlign w:val="bottom"/>
            <w:hideMark/>
          </w:tcPr>
          <w:p w:rsidR="00426761" w:rsidRPr="002F04DA" w:rsidRDefault="00426761" w:rsidP="00266D24">
            <w:pPr>
              <w:jc w:val="center"/>
              <w:rPr>
                <w:color w:val="000000"/>
                <w:sz w:val="20"/>
              </w:rPr>
            </w:pPr>
            <w:r w:rsidRPr="002F04DA">
              <w:rPr>
                <w:color w:val="000000"/>
                <w:sz w:val="20"/>
              </w:rPr>
              <w:t>Значение параметра/состояние</w:t>
            </w:r>
          </w:p>
        </w:tc>
      </w:tr>
      <w:tr w:rsidR="00426761" w:rsidRPr="002F04DA" w:rsidTr="00266D24">
        <w:trPr>
          <w:trHeight w:val="630"/>
        </w:trPr>
        <w:tc>
          <w:tcPr>
            <w:tcW w:w="1056" w:type="dxa"/>
            <w:tcBorders>
              <w:top w:val="nil"/>
              <w:left w:val="single" w:sz="4" w:space="0" w:color="auto"/>
              <w:bottom w:val="single" w:sz="4" w:space="0" w:color="auto"/>
              <w:right w:val="single" w:sz="4" w:space="0" w:color="auto"/>
            </w:tcBorders>
            <w:shd w:val="clear" w:color="auto" w:fill="auto"/>
            <w:hideMark/>
          </w:tcPr>
          <w:p w:rsidR="00426761" w:rsidRPr="002F04DA" w:rsidRDefault="00426761" w:rsidP="00266D24">
            <w:pPr>
              <w:rPr>
                <w:color w:val="000000"/>
                <w:sz w:val="20"/>
              </w:rPr>
            </w:pPr>
            <w:r w:rsidRPr="002F04DA">
              <w:rPr>
                <w:color w:val="000000"/>
                <w:sz w:val="20"/>
              </w:rPr>
              <w:t>1.</w:t>
            </w:r>
          </w:p>
        </w:tc>
        <w:tc>
          <w:tcPr>
            <w:tcW w:w="3976" w:type="dxa"/>
            <w:tcBorders>
              <w:top w:val="nil"/>
              <w:left w:val="nil"/>
              <w:bottom w:val="single" w:sz="4" w:space="0" w:color="auto"/>
              <w:right w:val="single" w:sz="4" w:space="0" w:color="auto"/>
            </w:tcBorders>
            <w:shd w:val="clear" w:color="auto" w:fill="auto"/>
            <w:hideMark/>
          </w:tcPr>
          <w:p w:rsidR="00426761" w:rsidRPr="002F04DA" w:rsidRDefault="00426761" w:rsidP="00266D24">
            <w:pPr>
              <w:rPr>
                <w:color w:val="000000"/>
                <w:sz w:val="20"/>
              </w:rPr>
            </w:pPr>
            <w:r w:rsidRPr="002F04DA">
              <w:rPr>
                <w:color w:val="000000"/>
                <w:sz w:val="20"/>
              </w:rPr>
              <w:t>Наименование органа, предоставляющего услугу</w:t>
            </w:r>
          </w:p>
        </w:tc>
        <w:tc>
          <w:tcPr>
            <w:tcW w:w="9427" w:type="dxa"/>
            <w:tcBorders>
              <w:top w:val="nil"/>
              <w:left w:val="nil"/>
              <w:bottom w:val="single" w:sz="4" w:space="0" w:color="auto"/>
              <w:right w:val="single" w:sz="4" w:space="0" w:color="auto"/>
            </w:tcBorders>
            <w:shd w:val="clear" w:color="auto" w:fill="auto"/>
            <w:hideMark/>
          </w:tcPr>
          <w:p w:rsidR="00426761" w:rsidRPr="002F04DA" w:rsidRDefault="00426761" w:rsidP="00B513C5">
            <w:pPr>
              <w:rPr>
                <w:color w:val="000000"/>
                <w:sz w:val="20"/>
              </w:rPr>
            </w:pPr>
            <w:r w:rsidRPr="002F04DA">
              <w:rPr>
                <w:color w:val="000000"/>
                <w:sz w:val="20"/>
              </w:rPr>
              <w:t xml:space="preserve">Администрация </w:t>
            </w:r>
            <w:r w:rsidR="00B513C5">
              <w:rPr>
                <w:color w:val="000000"/>
                <w:sz w:val="20"/>
              </w:rPr>
              <w:t xml:space="preserve"> Михайловского муниципального  образования</w:t>
            </w:r>
          </w:p>
        </w:tc>
      </w:tr>
      <w:tr w:rsidR="00426761" w:rsidRPr="002F04DA" w:rsidTr="00266D24">
        <w:trPr>
          <w:trHeight w:val="630"/>
        </w:trPr>
        <w:tc>
          <w:tcPr>
            <w:tcW w:w="1056" w:type="dxa"/>
            <w:tcBorders>
              <w:top w:val="nil"/>
              <w:left w:val="single" w:sz="4" w:space="0" w:color="auto"/>
              <w:bottom w:val="single" w:sz="4" w:space="0" w:color="auto"/>
              <w:right w:val="single" w:sz="4" w:space="0" w:color="auto"/>
            </w:tcBorders>
            <w:shd w:val="clear" w:color="auto" w:fill="auto"/>
            <w:hideMark/>
          </w:tcPr>
          <w:p w:rsidR="00426761" w:rsidRPr="002F04DA" w:rsidRDefault="00426761" w:rsidP="00266D24">
            <w:pPr>
              <w:rPr>
                <w:color w:val="000000"/>
                <w:sz w:val="20"/>
              </w:rPr>
            </w:pPr>
            <w:r w:rsidRPr="002F04DA">
              <w:rPr>
                <w:color w:val="000000"/>
                <w:sz w:val="20"/>
              </w:rPr>
              <w:t>2.</w:t>
            </w:r>
          </w:p>
        </w:tc>
        <w:tc>
          <w:tcPr>
            <w:tcW w:w="3976" w:type="dxa"/>
            <w:tcBorders>
              <w:top w:val="nil"/>
              <w:left w:val="nil"/>
              <w:bottom w:val="single" w:sz="4" w:space="0" w:color="auto"/>
              <w:right w:val="single" w:sz="4" w:space="0" w:color="auto"/>
            </w:tcBorders>
            <w:shd w:val="clear" w:color="auto" w:fill="auto"/>
            <w:hideMark/>
          </w:tcPr>
          <w:p w:rsidR="00426761" w:rsidRPr="002F04DA" w:rsidRDefault="00426761" w:rsidP="00266D24">
            <w:pPr>
              <w:rPr>
                <w:color w:val="000000"/>
                <w:sz w:val="20"/>
              </w:rPr>
            </w:pPr>
            <w:r w:rsidRPr="002F04DA">
              <w:rPr>
                <w:color w:val="000000"/>
                <w:sz w:val="20"/>
              </w:rPr>
              <w:t>Номер услуги в федеральном реестре</w:t>
            </w:r>
          </w:p>
        </w:tc>
        <w:tc>
          <w:tcPr>
            <w:tcW w:w="9427" w:type="dxa"/>
            <w:tcBorders>
              <w:top w:val="nil"/>
              <w:left w:val="nil"/>
              <w:bottom w:val="single" w:sz="4" w:space="0" w:color="auto"/>
              <w:right w:val="single" w:sz="4" w:space="0" w:color="auto"/>
            </w:tcBorders>
            <w:shd w:val="clear" w:color="auto" w:fill="auto"/>
            <w:hideMark/>
          </w:tcPr>
          <w:p w:rsidR="00426761" w:rsidRPr="002F04DA" w:rsidRDefault="00426761" w:rsidP="00266D24">
            <w:pPr>
              <w:rPr>
                <w:color w:val="000000"/>
                <w:sz w:val="20"/>
              </w:rPr>
            </w:pPr>
          </w:p>
        </w:tc>
      </w:tr>
      <w:tr w:rsidR="00426761" w:rsidRPr="002F04DA" w:rsidTr="00266D24">
        <w:trPr>
          <w:trHeight w:val="945"/>
        </w:trPr>
        <w:tc>
          <w:tcPr>
            <w:tcW w:w="1056" w:type="dxa"/>
            <w:tcBorders>
              <w:top w:val="nil"/>
              <w:left w:val="single" w:sz="4" w:space="0" w:color="auto"/>
              <w:bottom w:val="single" w:sz="4" w:space="0" w:color="auto"/>
              <w:right w:val="single" w:sz="4" w:space="0" w:color="auto"/>
            </w:tcBorders>
            <w:shd w:val="clear" w:color="auto" w:fill="auto"/>
            <w:hideMark/>
          </w:tcPr>
          <w:p w:rsidR="00426761" w:rsidRPr="002F04DA" w:rsidRDefault="00426761" w:rsidP="00266D24">
            <w:pPr>
              <w:rPr>
                <w:color w:val="000000"/>
                <w:sz w:val="20"/>
              </w:rPr>
            </w:pPr>
            <w:r w:rsidRPr="002F04DA">
              <w:rPr>
                <w:color w:val="000000"/>
                <w:sz w:val="20"/>
              </w:rPr>
              <w:t>3.</w:t>
            </w:r>
          </w:p>
        </w:tc>
        <w:tc>
          <w:tcPr>
            <w:tcW w:w="3976" w:type="dxa"/>
            <w:tcBorders>
              <w:top w:val="nil"/>
              <w:left w:val="nil"/>
              <w:bottom w:val="single" w:sz="4" w:space="0" w:color="auto"/>
              <w:right w:val="single" w:sz="4" w:space="0" w:color="auto"/>
            </w:tcBorders>
            <w:shd w:val="clear" w:color="auto" w:fill="auto"/>
            <w:hideMark/>
          </w:tcPr>
          <w:p w:rsidR="00426761" w:rsidRPr="002F04DA" w:rsidRDefault="00426761" w:rsidP="00266D24">
            <w:pPr>
              <w:rPr>
                <w:color w:val="000000"/>
                <w:sz w:val="20"/>
              </w:rPr>
            </w:pPr>
            <w:r w:rsidRPr="002F04DA">
              <w:rPr>
                <w:color w:val="000000"/>
                <w:sz w:val="20"/>
              </w:rPr>
              <w:t>Полное наименование услуги</w:t>
            </w:r>
          </w:p>
        </w:tc>
        <w:tc>
          <w:tcPr>
            <w:tcW w:w="9427" w:type="dxa"/>
            <w:tcBorders>
              <w:top w:val="nil"/>
              <w:left w:val="nil"/>
              <w:bottom w:val="single" w:sz="4" w:space="0" w:color="auto"/>
              <w:right w:val="single" w:sz="4" w:space="0" w:color="auto"/>
            </w:tcBorders>
            <w:shd w:val="clear" w:color="auto" w:fill="auto"/>
            <w:hideMark/>
          </w:tcPr>
          <w:p w:rsidR="00426761" w:rsidRPr="002F04DA" w:rsidRDefault="00426761" w:rsidP="00266D24">
            <w:pPr>
              <w:rPr>
                <w:color w:val="000000"/>
                <w:sz w:val="20"/>
              </w:rPr>
            </w:pPr>
            <w:r w:rsidRPr="002F04DA">
              <w:rPr>
                <w:color w:val="000000"/>
                <w:sz w:val="20"/>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r>
      <w:tr w:rsidR="00426761" w:rsidRPr="002F04DA" w:rsidTr="00266D24">
        <w:trPr>
          <w:trHeight w:val="972"/>
        </w:trPr>
        <w:tc>
          <w:tcPr>
            <w:tcW w:w="1056" w:type="dxa"/>
            <w:tcBorders>
              <w:top w:val="nil"/>
              <w:left w:val="single" w:sz="4" w:space="0" w:color="auto"/>
              <w:bottom w:val="single" w:sz="4" w:space="0" w:color="auto"/>
              <w:right w:val="single" w:sz="4" w:space="0" w:color="auto"/>
            </w:tcBorders>
            <w:shd w:val="clear" w:color="auto" w:fill="auto"/>
            <w:hideMark/>
          </w:tcPr>
          <w:p w:rsidR="00426761" w:rsidRPr="002F04DA" w:rsidRDefault="00426761" w:rsidP="00266D24">
            <w:pPr>
              <w:rPr>
                <w:color w:val="000000"/>
                <w:sz w:val="20"/>
              </w:rPr>
            </w:pPr>
            <w:r w:rsidRPr="002F04DA">
              <w:rPr>
                <w:color w:val="000000"/>
                <w:sz w:val="20"/>
              </w:rPr>
              <w:t>4.</w:t>
            </w:r>
          </w:p>
        </w:tc>
        <w:tc>
          <w:tcPr>
            <w:tcW w:w="3976" w:type="dxa"/>
            <w:tcBorders>
              <w:top w:val="nil"/>
              <w:left w:val="nil"/>
              <w:bottom w:val="single" w:sz="4" w:space="0" w:color="auto"/>
              <w:right w:val="single" w:sz="4" w:space="0" w:color="auto"/>
            </w:tcBorders>
            <w:shd w:val="clear" w:color="auto" w:fill="auto"/>
            <w:hideMark/>
          </w:tcPr>
          <w:p w:rsidR="00426761" w:rsidRPr="002F04DA" w:rsidRDefault="00426761" w:rsidP="00266D24">
            <w:pPr>
              <w:rPr>
                <w:color w:val="000000"/>
                <w:sz w:val="20"/>
              </w:rPr>
            </w:pPr>
            <w:r w:rsidRPr="002F04DA">
              <w:rPr>
                <w:color w:val="000000"/>
                <w:sz w:val="20"/>
              </w:rPr>
              <w:t>Краткое наименование услуги</w:t>
            </w:r>
          </w:p>
        </w:tc>
        <w:tc>
          <w:tcPr>
            <w:tcW w:w="9427" w:type="dxa"/>
            <w:tcBorders>
              <w:top w:val="nil"/>
              <w:left w:val="nil"/>
              <w:bottom w:val="single" w:sz="4" w:space="0" w:color="auto"/>
              <w:right w:val="single" w:sz="4" w:space="0" w:color="auto"/>
            </w:tcBorders>
            <w:shd w:val="clear" w:color="auto" w:fill="auto"/>
            <w:hideMark/>
          </w:tcPr>
          <w:p w:rsidR="00426761" w:rsidRPr="002F04DA" w:rsidRDefault="00426761" w:rsidP="00266D24">
            <w:pPr>
              <w:rPr>
                <w:color w:val="000000"/>
                <w:sz w:val="20"/>
              </w:rPr>
            </w:pPr>
            <w:r w:rsidRPr="002F04DA">
              <w:rPr>
                <w:color w:val="000000"/>
                <w:sz w:val="20"/>
              </w:rPr>
              <w:t xml:space="preserve">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
        </w:tc>
      </w:tr>
      <w:tr w:rsidR="00426761" w:rsidRPr="002F04DA" w:rsidTr="00266D24">
        <w:trPr>
          <w:trHeight w:val="1461"/>
        </w:trPr>
        <w:tc>
          <w:tcPr>
            <w:tcW w:w="1056" w:type="dxa"/>
            <w:tcBorders>
              <w:top w:val="nil"/>
              <w:left w:val="single" w:sz="4" w:space="0" w:color="auto"/>
              <w:bottom w:val="single" w:sz="4" w:space="0" w:color="auto"/>
              <w:right w:val="single" w:sz="4" w:space="0" w:color="auto"/>
            </w:tcBorders>
            <w:shd w:val="clear" w:color="auto" w:fill="auto"/>
            <w:hideMark/>
          </w:tcPr>
          <w:p w:rsidR="00426761" w:rsidRPr="002F04DA" w:rsidRDefault="00426761" w:rsidP="00266D24">
            <w:pPr>
              <w:rPr>
                <w:color w:val="000000"/>
                <w:sz w:val="20"/>
              </w:rPr>
            </w:pPr>
            <w:r w:rsidRPr="002F04DA">
              <w:rPr>
                <w:color w:val="000000"/>
                <w:sz w:val="20"/>
              </w:rPr>
              <w:t>5.</w:t>
            </w:r>
          </w:p>
        </w:tc>
        <w:tc>
          <w:tcPr>
            <w:tcW w:w="3976" w:type="dxa"/>
            <w:tcBorders>
              <w:top w:val="nil"/>
              <w:left w:val="nil"/>
              <w:bottom w:val="single" w:sz="4" w:space="0" w:color="auto"/>
              <w:right w:val="single" w:sz="4" w:space="0" w:color="auto"/>
            </w:tcBorders>
            <w:shd w:val="clear" w:color="auto" w:fill="auto"/>
            <w:hideMark/>
          </w:tcPr>
          <w:p w:rsidR="00426761" w:rsidRPr="002F04DA" w:rsidRDefault="00426761" w:rsidP="00266D24">
            <w:pPr>
              <w:rPr>
                <w:color w:val="000000"/>
                <w:sz w:val="20"/>
              </w:rPr>
            </w:pPr>
            <w:r w:rsidRPr="002F04DA">
              <w:rPr>
                <w:color w:val="000000"/>
                <w:sz w:val="20"/>
              </w:rPr>
              <w:t>Административный регламент предоставления услуги</w:t>
            </w:r>
          </w:p>
        </w:tc>
        <w:tc>
          <w:tcPr>
            <w:tcW w:w="9427" w:type="dxa"/>
            <w:tcBorders>
              <w:top w:val="nil"/>
              <w:left w:val="nil"/>
              <w:bottom w:val="single" w:sz="4" w:space="0" w:color="auto"/>
              <w:right w:val="single" w:sz="4" w:space="0" w:color="auto"/>
            </w:tcBorders>
            <w:shd w:val="clear" w:color="auto" w:fill="auto"/>
            <w:hideMark/>
          </w:tcPr>
          <w:p w:rsidR="00426761" w:rsidRPr="002F04DA" w:rsidRDefault="00426761" w:rsidP="00B513C5">
            <w:pPr>
              <w:spacing w:after="240"/>
              <w:rPr>
                <w:color w:val="000000"/>
                <w:sz w:val="20"/>
              </w:rPr>
            </w:pPr>
            <w:r w:rsidRPr="002F04DA">
              <w:rPr>
                <w:color w:val="000000"/>
                <w:sz w:val="20"/>
              </w:rPr>
              <w:t xml:space="preserve">Административный регламент «Предоставление муниципальной услуги по предоставлению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утвержден постановлением </w:t>
            </w:r>
            <w:r w:rsidR="00B513C5">
              <w:rPr>
                <w:color w:val="000000"/>
                <w:sz w:val="20"/>
              </w:rPr>
              <w:t>А</w:t>
            </w:r>
            <w:r w:rsidRPr="002F04DA">
              <w:rPr>
                <w:color w:val="000000"/>
                <w:sz w:val="20"/>
              </w:rPr>
              <w:t xml:space="preserve">дминистрации </w:t>
            </w:r>
            <w:r w:rsidR="00B513C5">
              <w:rPr>
                <w:color w:val="000000"/>
                <w:sz w:val="20"/>
              </w:rPr>
              <w:t>Михайловского муниципального образования от 01.11.2016 года № 324</w:t>
            </w:r>
          </w:p>
        </w:tc>
      </w:tr>
      <w:tr w:rsidR="00426761" w:rsidRPr="002F04DA" w:rsidTr="00266D24">
        <w:trPr>
          <w:trHeight w:val="315"/>
        </w:trPr>
        <w:tc>
          <w:tcPr>
            <w:tcW w:w="1056" w:type="dxa"/>
            <w:tcBorders>
              <w:top w:val="nil"/>
              <w:left w:val="single" w:sz="4" w:space="0" w:color="auto"/>
              <w:bottom w:val="single" w:sz="4" w:space="0" w:color="auto"/>
              <w:right w:val="single" w:sz="4" w:space="0" w:color="auto"/>
            </w:tcBorders>
            <w:shd w:val="clear" w:color="auto" w:fill="auto"/>
            <w:hideMark/>
          </w:tcPr>
          <w:p w:rsidR="00426761" w:rsidRPr="002F04DA" w:rsidRDefault="00426761" w:rsidP="00266D24">
            <w:pPr>
              <w:rPr>
                <w:color w:val="000000"/>
                <w:sz w:val="20"/>
              </w:rPr>
            </w:pPr>
            <w:r w:rsidRPr="002F04DA">
              <w:rPr>
                <w:color w:val="000000"/>
                <w:sz w:val="20"/>
              </w:rPr>
              <w:t>6.</w:t>
            </w:r>
          </w:p>
        </w:tc>
        <w:tc>
          <w:tcPr>
            <w:tcW w:w="3976" w:type="dxa"/>
            <w:tcBorders>
              <w:top w:val="nil"/>
              <w:left w:val="nil"/>
              <w:bottom w:val="single" w:sz="4" w:space="0" w:color="auto"/>
              <w:right w:val="single" w:sz="4" w:space="0" w:color="auto"/>
            </w:tcBorders>
            <w:shd w:val="clear" w:color="auto" w:fill="auto"/>
            <w:hideMark/>
          </w:tcPr>
          <w:p w:rsidR="00426761" w:rsidRPr="002F04DA" w:rsidRDefault="00426761" w:rsidP="00266D24">
            <w:pPr>
              <w:rPr>
                <w:color w:val="000000"/>
                <w:sz w:val="20"/>
              </w:rPr>
            </w:pPr>
            <w:r w:rsidRPr="002F04DA">
              <w:rPr>
                <w:color w:val="000000"/>
                <w:sz w:val="20"/>
              </w:rPr>
              <w:t>Перечень "</w:t>
            </w:r>
            <w:proofErr w:type="spellStart"/>
            <w:r w:rsidRPr="002F04DA">
              <w:rPr>
                <w:color w:val="000000"/>
                <w:sz w:val="20"/>
              </w:rPr>
              <w:t>подуслуг</w:t>
            </w:r>
            <w:proofErr w:type="spellEnd"/>
            <w:r w:rsidRPr="002F04DA">
              <w:rPr>
                <w:color w:val="000000"/>
                <w:sz w:val="20"/>
              </w:rPr>
              <w:t>"</w:t>
            </w:r>
          </w:p>
        </w:tc>
        <w:tc>
          <w:tcPr>
            <w:tcW w:w="9427" w:type="dxa"/>
            <w:tcBorders>
              <w:top w:val="nil"/>
              <w:left w:val="nil"/>
              <w:bottom w:val="single" w:sz="4" w:space="0" w:color="auto"/>
              <w:right w:val="single" w:sz="4" w:space="0" w:color="auto"/>
            </w:tcBorders>
            <w:shd w:val="clear" w:color="auto" w:fill="auto"/>
            <w:hideMark/>
          </w:tcPr>
          <w:p w:rsidR="00426761" w:rsidRPr="002F04DA" w:rsidRDefault="00426761" w:rsidP="00266D24">
            <w:pPr>
              <w:rPr>
                <w:color w:val="000000"/>
                <w:sz w:val="20"/>
              </w:rPr>
            </w:pPr>
            <w:r w:rsidRPr="002F04DA">
              <w:rPr>
                <w:color w:val="000000"/>
                <w:sz w:val="20"/>
              </w:rPr>
              <w:t>нет</w:t>
            </w:r>
          </w:p>
        </w:tc>
      </w:tr>
      <w:tr w:rsidR="00426761" w:rsidRPr="002F04DA" w:rsidTr="00266D24">
        <w:trPr>
          <w:trHeight w:val="312"/>
        </w:trPr>
        <w:tc>
          <w:tcPr>
            <w:tcW w:w="1056" w:type="dxa"/>
            <w:tcBorders>
              <w:top w:val="nil"/>
              <w:left w:val="single" w:sz="4" w:space="0" w:color="auto"/>
              <w:bottom w:val="single" w:sz="4" w:space="0" w:color="auto"/>
              <w:right w:val="single" w:sz="4" w:space="0" w:color="auto"/>
            </w:tcBorders>
            <w:shd w:val="clear" w:color="auto" w:fill="auto"/>
            <w:hideMark/>
          </w:tcPr>
          <w:p w:rsidR="00426761" w:rsidRPr="002F04DA" w:rsidRDefault="00426761" w:rsidP="00266D24">
            <w:pPr>
              <w:rPr>
                <w:color w:val="000000"/>
                <w:sz w:val="20"/>
              </w:rPr>
            </w:pPr>
            <w:r w:rsidRPr="002F04DA">
              <w:rPr>
                <w:color w:val="000000"/>
                <w:sz w:val="20"/>
              </w:rPr>
              <w:t>7.</w:t>
            </w:r>
          </w:p>
        </w:tc>
        <w:tc>
          <w:tcPr>
            <w:tcW w:w="3976" w:type="dxa"/>
            <w:tcBorders>
              <w:top w:val="nil"/>
              <w:left w:val="nil"/>
              <w:bottom w:val="single" w:sz="4" w:space="0" w:color="auto"/>
              <w:right w:val="single" w:sz="4" w:space="0" w:color="auto"/>
            </w:tcBorders>
            <w:shd w:val="clear" w:color="auto" w:fill="auto"/>
            <w:hideMark/>
          </w:tcPr>
          <w:p w:rsidR="00426761" w:rsidRPr="002F04DA" w:rsidRDefault="00426761" w:rsidP="00266D24">
            <w:pPr>
              <w:rPr>
                <w:color w:val="000000"/>
                <w:sz w:val="20"/>
              </w:rPr>
            </w:pPr>
            <w:r w:rsidRPr="002F04DA">
              <w:rPr>
                <w:color w:val="000000"/>
                <w:sz w:val="20"/>
              </w:rPr>
              <w:t>Способы оценки качества предоставления услуги</w:t>
            </w:r>
          </w:p>
        </w:tc>
        <w:tc>
          <w:tcPr>
            <w:tcW w:w="9427" w:type="dxa"/>
            <w:tcBorders>
              <w:top w:val="nil"/>
              <w:left w:val="nil"/>
              <w:bottom w:val="single" w:sz="4" w:space="0" w:color="auto"/>
              <w:right w:val="single" w:sz="4" w:space="0" w:color="auto"/>
            </w:tcBorders>
            <w:shd w:val="clear" w:color="auto" w:fill="auto"/>
            <w:hideMark/>
          </w:tcPr>
          <w:p w:rsidR="00426761" w:rsidRPr="002F04DA" w:rsidRDefault="00426761" w:rsidP="00266D24">
            <w:pPr>
              <w:rPr>
                <w:color w:val="000000"/>
                <w:sz w:val="20"/>
              </w:rPr>
            </w:pPr>
            <w:r w:rsidRPr="002F04DA">
              <w:rPr>
                <w:color w:val="000000"/>
                <w:sz w:val="20"/>
              </w:rPr>
              <w:t>нет</w:t>
            </w:r>
          </w:p>
        </w:tc>
      </w:tr>
    </w:tbl>
    <w:p w:rsidR="00426761" w:rsidRPr="002F04DA" w:rsidRDefault="00426761" w:rsidP="00426761">
      <w:pPr>
        <w:rPr>
          <w:sz w:val="20"/>
        </w:rPr>
      </w:pPr>
    </w:p>
    <w:p w:rsidR="00426761" w:rsidRDefault="00426761" w:rsidP="00426761">
      <w:pPr>
        <w:ind w:left="11057"/>
        <w:rPr>
          <w:rFonts w:eastAsia="Calibri"/>
          <w:sz w:val="20"/>
          <w:lang w:eastAsia="en-US"/>
        </w:rPr>
      </w:pPr>
    </w:p>
    <w:p w:rsidR="00B9055A" w:rsidRDefault="00B9055A" w:rsidP="00426761">
      <w:pPr>
        <w:ind w:left="11057"/>
        <w:rPr>
          <w:rFonts w:eastAsia="Calibri"/>
          <w:sz w:val="20"/>
          <w:lang w:eastAsia="en-US"/>
        </w:rPr>
      </w:pPr>
    </w:p>
    <w:p w:rsidR="00B9055A" w:rsidRDefault="00B9055A" w:rsidP="00426761">
      <w:pPr>
        <w:ind w:left="11057"/>
        <w:rPr>
          <w:rFonts w:eastAsia="Calibri"/>
          <w:sz w:val="20"/>
          <w:lang w:eastAsia="en-US"/>
        </w:rPr>
      </w:pPr>
    </w:p>
    <w:tbl>
      <w:tblPr>
        <w:tblW w:w="14459" w:type="dxa"/>
        <w:tblInd w:w="108" w:type="dxa"/>
        <w:tblLook w:val="04A0" w:firstRow="1" w:lastRow="0" w:firstColumn="1" w:lastColumn="0" w:noHBand="0" w:noVBand="1"/>
      </w:tblPr>
      <w:tblGrid>
        <w:gridCol w:w="1056"/>
        <w:gridCol w:w="3976"/>
        <w:gridCol w:w="9427"/>
      </w:tblGrid>
      <w:tr w:rsidR="00047884" w:rsidRPr="002F04DA" w:rsidTr="002F04DA">
        <w:trPr>
          <w:trHeight w:val="315"/>
        </w:trPr>
        <w:tc>
          <w:tcPr>
            <w:tcW w:w="14459" w:type="dxa"/>
            <w:gridSpan w:val="3"/>
            <w:tcBorders>
              <w:top w:val="nil"/>
              <w:left w:val="nil"/>
              <w:bottom w:val="nil"/>
              <w:right w:val="nil"/>
            </w:tcBorders>
            <w:shd w:val="clear" w:color="auto" w:fill="auto"/>
            <w:noWrap/>
            <w:vAlign w:val="bottom"/>
            <w:hideMark/>
          </w:tcPr>
          <w:p w:rsidR="00047884" w:rsidRPr="002F04DA" w:rsidRDefault="00047884" w:rsidP="00047884">
            <w:pPr>
              <w:jc w:val="center"/>
              <w:rPr>
                <w:b/>
                <w:bCs/>
                <w:color w:val="000000"/>
                <w:sz w:val="20"/>
              </w:rPr>
            </w:pPr>
            <w:r w:rsidRPr="002F04DA">
              <w:rPr>
                <w:b/>
                <w:bCs/>
                <w:color w:val="000000"/>
                <w:sz w:val="20"/>
              </w:rPr>
              <w:t>Раздел 1. Общие сведения о государственной услуге</w:t>
            </w:r>
          </w:p>
        </w:tc>
      </w:tr>
      <w:tr w:rsidR="00047884" w:rsidRPr="002F04DA" w:rsidTr="002F04DA">
        <w:trPr>
          <w:trHeight w:val="315"/>
        </w:trPr>
        <w:tc>
          <w:tcPr>
            <w:tcW w:w="1056" w:type="dxa"/>
            <w:tcBorders>
              <w:top w:val="nil"/>
              <w:left w:val="nil"/>
              <w:bottom w:val="nil"/>
              <w:right w:val="nil"/>
            </w:tcBorders>
            <w:shd w:val="clear" w:color="auto" w:fill="auto"/>
            <w:noWrap/>
            <w:vAlign w:val="bottom"/>
            <w:hideMark/>
          </w:tcPr>
          <w:p w:rsidR="00047884" w:rsidRPr="002F04DA" w:rsidRDefault="00047884" w:rsidP="00047884">
            <w:pPr>
              <w:rPr>
                <w:color w:val="000000"/>
                <w:sz w:val="20"/>
              </w:rPr>
            </w:pPr>
          </w:p>
        </w:tc>
        <w:tc>
          <w:tcPr>
            <w:tcW w:w="3976" w:type="dxa"/>
            <w:tcBorders>
              <w:top w:val="nil"/>
              <w:left w:val="nil"/>
              <w:bottom w:val="nil"/>
              <w:right w:val="nil"/>
            </w:tcBorders>
            <w:shd w:val="clear" w:color="auto" w:fill="auto"/>
            <w:noWrap/>
            <w:vAlign w:val="bottom"/>
            <w:hideMark/>
          </w:tcPr>
          <w:p w:rsidR="00047884" w:rsidRPr="002F04DA" w:rsidRDefault="00047884" w:rsidP="00047884">
            <w:pPr>
              <w:rPr>
                <w:color w:val="000000"/>
                <w:sz w:val="20"/>
              </w:rPr>
            </w:pPr>
          </w:p>
        </w:tc>
        <w:tc>
          <w:tcPr>
            <w:tcW w:w="9427" w:type="dxa"/>
            <w:tcBorders>
              <w:top w:val="nil"/>
              <w:left w:val="nil"/>
              <w:bottom w:val="nil"/>
              <w:right w:val="nil"/>
            </w:tcBorders>
            <w:shd w:val="clear" w:color="auto" w:fill="auto"/>
            <w:noWrap/>
            <w:vAlign w:val="bottom"/>
            <w:hideMark/>
          </w:tcPr>
          <w:p w:rsidR="00047884" w:rsidRPr="002F04DA" w:rsidRDefault="00047884" w:rsidP="00047884">
            <w:pPr>
              <w:rPr>
                <w:color w:val="000000"/>
                <w:sz w:val="20"/>
              </w:rPr>
            </w:pPr>
          </w:p>
        </w:tc>
      </w:tr>
      <w:tr w:rsidR="00047884" w:rsidRPr="002F04DA" w:rsidTr="002F04DA">
        <w:trPr>
          <w:trHeight w:val="315"/>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884" w:rsidRPr="002F04DA" w:rsidRDefault="00047884" w:rsidP="00047884">
            <w:pPr>
              <w:jc w:val="center"/>
              <w:rPr>
                <w:color w:val="000000"/>
                <w:sz w:val="20"/>
              </w:rPr>
            </w:pPr>
            <w:r w:rsidRPr="002F04DA">
              <w:rPr>
                <w:color w:val="000000"/>
                <w:sz w:val="20"/>
              </w:rPr>
              <w:t>№ п/п</w:t>
            </w:r>
          </w:p>
        </w:tc>
        <w:tc>
          <w:tcPr>
            <w:tcW w:w="3976" w:type="dxa"/>
            <w:tcBorders>
              <w:top w:val="single" w:sz="4" w:space="0" w:color="auto"/>
              <w:left w:val="nil"/>
              <w:bottom w:val="single" w:sz="4" w:space="0" w:color="auto"/>
              <w:right w:val="single" w:sz="4" w:space="0" w:color="auto"/>
            </w:tcBorders>
            <w:shd w:val="clear" w:color="auto" w:fill="auto"/>
            <w:noWrap/>
            <w:vAlign w:val="bottom"/>
            <w:hideMark/>
          </w:tcPr>
          <w:p w:rsidR="00047884" w:rsidRPr="002F04DA" w:rsidRDefault="00047884" w:rsidP="00047884">
            <w:pPr>
              <w:jc w:val="center"/>
              <w:rPr>
                <w:color w:val="000000"/>
                <w:sz w:val="20"/>
              </w:rPr>
            </w:pPr>
            <w:r w:rsidRPr="002F04DA">
              <w:rPr>
                <w:color w:val="000000"/>
                <w:sz w:val="20"/>
              </w:rPr>
              <w:t>Параметр</w:t>
            </w:r>
          </w:p>
        </w:tc>
        <w:tc>
          <w:tcPr>
            <w:tcW w:w="9427" w:type="dxa"/>
            <w:tcBorders>
              <w:top w:val="single" w:sz="4" w:space="0" w:color="auto"/>
              <w:left w:val="nil"/>
              <w:bottom w:val="single" w:sz="4" w:space="0" w:color="auto"/>
              <w:right w:val="single" w:sz="4" w:space="0" w:color="auto"/>
            </w:tcBorders>
            <w:shd w:val="clear" w:color="auto" w:fill="auto"/>
            <w:noWrap/>
            <w:vAlign w:val="bottom"/>
            <w:hideMark/>
          </w:tcPr>
          <w:p w:rsidR="00047884" w:rsidRPr="002F04DA" w:rsidRDefault="00047884" w:rsidP="00047884">
            <w:pPr>
              <w:jc w:val="center"/>
              <w:rPr>
                <w:color w:val="000000"/>
                <w:sz w:val="20"/>
              </w:rPr>
            </w:pPr>
            <w:r w:rsidRPr="002F04DA">
              <w:rPr>
                <w:color w:val="000000"/>
                <w:sz w:val="20"/>
              </w:rPr>
              <w:t>Значение параметра/состояние</w:t>
            </w:r>
          </w:p>
        </w:tc>
      </w:tr>
      <w:tr w:rsidR="00047884" w:rsidRPr="002F04DA" w:rsidTr="002F04DA">
        <w:trPr>
          <w:trHeight w:val="630"/>
        </w:trPr>
        <w:tc>
          <w:tcPr>
            <w:tcW w:w="1056" w:type="dxa"/>
            <w:tcBorders>
              <w:top w:val="nil"/>
              <w:left w:val="single" w:sz="4" w:space="0" w:color="auto"/>
              <w:bottom w:val="single" w:sz="4" w:space="0" w:color="auto"/>
              <w:right w:val="single" w:sz="4" w:space="0" w:color="auto"/>
            </w:tcBorders>
            <w:shd w:val="clear" w:color="auto" w:fill="auto"/>
            <w:hideMark/>
          </w:tcPr>
          <w:p w:rsidR="00047884" w:rsidRPr="002F04DA" w:rsidRDefault="00047884" w:rsidP="00047884">
            <w:pPr>
              <w:rPr>
                <w:color w:val="000000"/>
                <w:sz w:val="20"/>
              </w:rPr>
            </w:pPr>
            <w:r w:rsidRPr="002F04DA">
              <w:rPr>
                <w:color w:val="000000"/>
                <w:sz w:val="20"/>
              </w:rPr>
              <w:lastRenderedPageBreak/>
              <w:t>1.</w:t>
            </w:r>
          </w:p>
        </w:tc>
        <w:tc>
          <w:tcPr>
            <w:tcW w:w="3976" w:type="dxa"/>
            <w:tcBorders>
              <w:top w:val="nil"/>
              <w:left w:val="nil"/>
              <w:bottom w:val="single" w:sz="4" w:space="0" w:color="auto"/>
              <w:right w:val="single" w:sz="4" w:space="0" w:color="auto"/>
            </w:tcBorders>
            <w:shd w:val="clear" w:color="auto" w:fill="auto"/>
            <w:hideMark/>
          </w:tcPr>
          <w:p w:rsidR="00047884" w:rsidRPr="002F04DA" w:rsidRDefault="00047884" w:rsidP="00047884">
            <w:pPr>
              <w:rPr>
                <w:color w:val="000000"/>
                <w:sz w:val="20"/>
              </w:rPr>
            </w:pPr>
            <w:r w:rsidRPr="002F04DA">
              <w:rPr>
                <w:color w:val="000000"/>
                <w:sz w:val="20"/>
              </w:rPr>
              <w:t>Наименование органа, предоставляющего услугу</w:t>
            </w:r>
          </w:p>
        </w:tc>
        <w:tc>
          <w:tcPr>
            <w:tcW w:w="9427" w:type="dxa"/>
            <w:tcBorders>
              <w:top w:val="nil"/>
              <w:left w:val="nil"/>
              <w:bottom w:val="single" w:sz="4" w:space="0" w:color="auto"/>
              <w:right w:val="single" w:sz="4" w:space="0" w:color="auto"/>
            </w:tcBorders>
            <w:shd w:val="clear" w:color="auto" w:fill="auto"/>
            <w:hideMark/>
          </w:tcPr>
          <w:p w:rsidR="00047884" w:rsidRPr="002F04DA" w:rsidRDefault="00047884" w:rsidP="00B513C5">
            <w:pPr>
              <w:rPr>
                <w:color w:val="000000"/>
                <w:sz w:val="20"/>
              </w:rPr>
            </w:pPr>
            <w:r w:rsidRPr="002F04DA">
              <w:rPr>
                <w:color w:val="000000"/>
                <w:sz w:val="20"/>
              </w:rPr>
              <w:t xml:space="preserve">Администрация </w:t>
            </w:r>
            <w:r w:rsidR="00B513C5">
              <w:rPr>
                <w:color w:val="000000"/>
                <w:sz w:val="20"/>
              </w:rPr>
              <w:t xml:space="preserve"> Михайловского муниципального образования</w:t>
            </w:r>
          </w:p>
        </w:tc>
      </w:tr>
      <w:tr w:rsidR="00047884" w:rsidRPr="002F04DA" w:rsidTr="002F04DA">
        <w:trPr>
          <w:trHeight w:val="630"/>
        </w:trPr>
        <w:tc>
          <w:tcPr>
            <w:tcW w:w="1056" w:type="dxa"/>
            <w:tcBorders>
              <w:top w:val="nil"/>
              <w:left w:val="single" w:sz="4" w:space="0" w:color="auto"/>
              <w:bottom w:val="single" w:sz="4" w:space="0" w:color="auto"/>
              <w:right w:val="single" w:sz="4" w:space="0" w:color="auto"/>
            </w:tcBorders>
            <w:shd w:val="clear" w:color="auto" w:fill="auto"/>
            <w:hideMark/>
          </w:tcPr>
          <w:p w:rsidR="00047884" w:rsidRPr="002F04DA" w:rsidRDefault="00047884" w:rsidP="00047884">
            <w:pPr>
              <w:rPr>
                <w:color w:val="000000"/>
                <w:sz w:val="20"/>
              </w:rPr>
            </w:pPr>
            <w:r w:rsidRPr="002F04DA">
              <w:rPr>
                <w:color w:val="000000"/>
                <w:sz w:val="20"/>
              </w:rPr>
              <w:t>2.</w:t>
            </w:r>
          </w:p>
        </w:tc>
        <w:tc>
          <w:tcPr>
            <w:tcW w:w="3976" w:type="dxa"/>
            <w:tcBorders>
              <w:top w:val="nil"/>
              <w:left w:val="nil"/>
              <w:bottom w:val="single" w:sz="4" w:space="0" w:color="auto"/>
              <w:right w:val="single" w:sz="4" w:space="0" w:color="auto"/>
            </w:tcBorders>
            <w:shd w:val="clear" w:color="auto" w:fill="auto"/>
            <w:hideMark/>
          </w:tcPr>
          <w:p w:rsidR="00047884" w:rsidRPr="002F04DA" w:rsidRDefault="00047884" w:rsidP="00047884">
            <w:pPr>
              <w:rPr>
                <w:color w:val="000000"/>
                <w:sz w:val="20"/>
              </w:rPr>
            </w:pPr>
            <w:r w:rsidRPr="002F04DA">
              <w:rPr>
                <w:color w:val="000000"/>
                <w:sz w:val="20"/>
              </w:rPr>
              <w:t>Номер услуги в федеральном реестре</w:t>
            </w:r>
          </w:p>
        </w:tc>
        <w:tc>
          <w:tcPr>
            <w:tcW w:w="9427" w:type="dxa"/>
            <w:tcBorders>
              <w:top w:val="nil"/>
              <w:left w:val="nil"/>
              <w:bottom w:val="single" w:sz="4" w:space="0" w:color="auto"/>
              <w:right w:val="single" w:sz="4" w:space="0" w:color="auto"/>
            </w:tcBorders>
            <w:shd w:val="clear" w:color="auto" w:fill="auto"/>
            <w:hideMark/>
          </w:tcPr>
          <w:p w:rsidR="00047884" w:rsidRPr="002F04DA" w:rsidRDefault="00047884" w:rsidP="00047884">
            <w:pPr>
              <w:rPr>
                <w:color w:val="000000"/>
                <w:sz w:val="20"/>
              </w:rPr>
            </w:pPr>
          </w:p>
        </w:tc>
      </w:tr>
      <w:tr w:rsidR="00047884" w:rsidRPr="002F04DA" w:rsidTr="002F04DA">
        <w:trPr>
          <w:trHeight w:val="1575"/>
        </w:trPr>
        <w:tc>
          <w:tcPr>
            <w:tcW w:w="1056" w:type="dxa"/>
            <w:tcBorders>
              <w:top w:val="nil"/>
              <w:left w:val="single" w:sz="4" w:space="0" w:color="auto"/>
              <w:bottom w:val="single" w:sz="4" w:space="0" w:color="auto"/>
              <w:right w:val="single" w:sz="4" w:space="0" w:color="auto"/>
            </w:tcBorders>
            <w:shd w:val="clear" w:color="auto" w:fill="auto"/>
            <w:hideMark/>
          </w:tcPr>
          <w:p w:rsidR="00047884" w:rsidRPr="002F04DA" w:rsidRDefault="00047884" w:rsidP="00047884">
            <w:pPr>
              <w:rPr>
                <w:color w:val="000000"/>
                <w:sz w:val="20"/>
              </w:rPr>
            </w:pPr>
            <w:r w:rsidRPr="002F04DA">
              <w:rPr>
                <w:color w:val="000000"/>
                <w:sz w:val="20"/>
              </w:rPr>
              <w:t>3.</w:t>
            </w:r>
          </w:p>
        </w:tc>
        <w:tc>
          <w:tcPr>
            <w:tcW w:w="3976" w:type="dxa"/>
            <w:tcBorders>
              <w:top w:val="nil"/>
              <w:left w:val="nil"/>
              <w:bottom w:val="single" w:sz="4" w:space="0" w:color="auto"/>
              <w:right w:val="single" w:sz="4" w:space="0" w:color="auto"/>
            </w:tcBorders>
            <w:shd w:val="clear" w:color="auto" w:fill="auto"/>
            <w:hideMark/>
          </w:tcPr>
          <w:p w:rsidR="00047884" w:rsidRPr="002F04DA" w:rsidRDefault="00047884" w:rsidP="00047884">
            <w:pPr>
              <w:rPr>
                <w:color w:val="000000"/>
                <w:sz w:val="20"/>
              </w:rPr>
            </w:pPr>
            <w:r w:rsidRPr="002F04DA">
              <w:rPr>
                <w:color w:val="000000"/>
                <w:sz w:val="20"/>
              </w:rPr>
              <w:t>Полное наименование услуги</w:t>
            </w:r>
          </w:p>
        </w:tc>
        <w:tc>
          <w:tcPr>
            <w:tcW w:w="9427" w:type="dxa"/>
            <w:tcBorders>
              <w:top w:val="nil"/>
              <w:left w:val="nil"/>
              <w:bottom w:val="single" w:sz="4" w:space="0" w:color="auto"/>
              <w:right w:val="single" w:sz="4" w:space="0" w:color="auto"/>
            </w:tcBorders>
            <w:shd w:val="clear" w:color="auto" w:fill="auto"/>
            <w:hideMark/>
          </w:tcPr>
          <w:p w:rsidR="00047884" w:rsidRPr="002F04DA" w:rsidRDefault="00047884" w:rsidP="00047884">
            <w:pPr>
              <w:rPr>
                <w:color w:val="000000"/>
                <w:sz w:val="20"/>
              </w:rPr>
            </w:pPr>
            <w:r w:rsidRPr="002F04DA">
              <w:rPr>
                <w:color w:val="000000"/>
                <w:sz w:val="20"/>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r>
      <w:tr w:rsidR="00047884" w:rsidRPr="002F04DA" w:rsidTr="002F04DA">
        <w:trPr>
          <w:trHeight w:val="1890"/>
        </w:trPr>
        <w:tc>
          <w:tcPr>
            <w:tcW w:w="1056" w:type="dxa"/>
            <w:tcBorders>
              <w:top w:val="nil"/>
              <w:left w:val="single" w:sz="4" w:space="0" w:color="auto"/>
              <w:bottom w:val="single" w:sz="4" w:space="0" w:color="auto"/>
              <w:right w:val="single" w:sz="4" w:space="0" w:color="auto"/>
            </w:tcBorders>
            <w:shd w:val="clear" w:color="auto" w:fill="auto"/>
            <w:hideMark/>
          </w:tcPr>
          <w:p w:rsidR="00047884" w:rsidRPr="002F04DA" w:rsidRDefault="00047884" w:rsidP="00047884">
            <w:pPr>
              <w:rPr>
                <w:color w:val="000000"/>
                <w:sz w:val="20"/>
              </w:rPr>
            </w:pPr>
            <w:r w:rsidRPr="002F04DA">
              <w:rPr>
                <w:color w:val="000000"/>
                <w:sz w:val="20"/>
              </w:rPr>
              <w:t>4.</w:t>
            </w:r>
          </w:p>
        </w:tc>
        <w:tc>
          <w:tcPr>
            <w:tcW w:w="3976" w:type="dxa"/>
            <w:tcBorders>
              <w:top w:val="nil"/>
              <w:left w:val="nil"/>
              <w:bottom w:val="single" w:sz="4" w:space="0" w:color="auto"/>
              <w:right w:val="single" w:sz="4" w:space="0" w:color="auto"/>
            </w:tcBorders>
            <w:shd w:val="clear" w:color="auto" w:fill="auto"/>
            <w:hideMark/>
          </w:tcPr>
          <w:p w:rsidR="00047884" w:rsidRPr="002F04DA" w:rsidRDefault="00047884" w:rsidP="00047884">
            <w:pPr>
              <w:rPr>
                <w:color w:val="000000"/>
                <w:sz w:val="20"/>
              </w:rPr>
            </w:pPr>
            <w:r w:rsidRPr="002F04DA">
              <w:rPr>
                <w:color w:val="000000"/>
                <w:sz w:val="20"/>
              </w:rPr>
              <w:t>Краткое наименование услуги</w:t>
            </w:r>
          </w:p>
        </w:tc>
        <w:tc>
          <w:tcPr>
            <w:tcW w:w="9427" w:type="dxa"/>
            <w:tcBorders>
              <w:top w:val="nil"/>
              <w:left w:val="nil"/>
              <w:bottom w:val="single" w:sz="4" w:space="0" w:color="auto"/>
              <w:right w:val="single" w:sz="4" w:space="0" w:color="auto"/>
            </w:tcBorders>
            <w:shd w:val="clear" w:color="auto" w:fill="auto"/>
            <w:hideMark/>
          </w:tcPr>
          <w:p w:rsidR="00047884" w:rsidRPr="002F04DA" w:rsidRDefault="00047884" w:rsidP="00047884">
            <w:pPr>
              <w:rPr>
                <w:color w:val="000000"/>
                <w:sz w:val="20"/>
              </w:rPr>
            </w:pPr>
            <w:r w:rsidRPr="002F04DA">
              <w:rPr>
                <w:color w:val="000000"/>
                <w:sz w:val="20"/>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на территории Бисертского городского округа</w:t>
            </w:r>
          </w:p>
        </w:tc>
      </w:tr>
      <w:tr w:rsidR="00047884" w:rsidRPr="002F04DA" w:rsidTr="00B9055A">
        <w:trPr>
          <w:trHeight w:val="966"/>
        </w:trPr>
        <w:tc>
          <w:tcPr>
            <w:tcW w:w="1056" w:type="dxa"/>
            <w:tcBorders>
              <w:top w:val="nil"/>
              <w:left w:val="single" w:sz="4" w:space="0" w:color="auto"/>
              <w:bottom w:val="single" w:sz="4" w:space="0" w:color="auto"/>
              <w:right w:val="single" w:sz="4" w:space="0" w:color="auto"/>
            </w:tcBorders>
            <w:shd w:val="clear" w:color="auto" w:fill="auto"/>
            <w:hideMark/>
          </w:tcPr>
          <w:p w:rsidR="00047884" w:rsidRPr="002F04DA" w:rsidRDefault="00047884" w:rsidP="00047884">
            <w:pPr>
              <w:rPr>
                <w:color w:val="000000"/>
                <w:sz w:val="20"/>
              </w:rPr>
            </w:pPr>
            <w:r w:rsidRPr="002F04DA">
              <w:rPr>
                <w:color w:val="000000"/>
                <w:sz w:val="20"/>
              </w:rPr>
              <w:t>5.</w:t>
            </w:r>
          </w:p>
        </w:tc>
        <w:tc>
          <w:tcPr>
            <w:tcW w:w="3976" w:type="dxa"/>
            <w:tcBorders>
              <w:top w:val="nil"/>
              <w:left w:val="nil"/>
              <w:bottom w:val="single" w:sz="4" w:space="0" w:color="auto"/>
              <w:right w:val="single" w:sz="4" w:space="0" w:color="auto"/>
            </w:tcBorders>
            <w:shd w:val="clear" w:color="auto" w:fill="auto"/>
            <w:hideMark/>
          </w:tcPr>
          <w:p w:rsidR="00047884" w:rsidRPr="002F04DA" w:rsidRDefault="00047884" w:rsidP="00047884">
            <w:pPr>
              <w:rPr>
                <w:color w:val="000000"/>
                <w:sz w:val="20"/>
              </w:rPr>
            </w:pPr>
            <w:r w:rsidRPr="002F04DA">
              <w:rPr>
                <w:color w:val="000000"/>
                <w:sz w:val="20"/>
              </w:rPr>
              <w:t>Административный регламент предоставления услуги</w:t>
            </w:r>
          </w:p>
        </w:tc>
        <w:tc>
          <w:tcPr>
            <w:tcW w:w="9427" w:type="dxa"/>
            <w:tcBorders>
              <w:top w:val="nil"/>
              <w:left w:val="nil"/>
              <w:bottom w:val="single" w:sz="4" w:space="0" w:color="auto"/>
              <w:right w:val="single" w:sz="4" w:space="0" w:color="auto"/>
            </w:tcBorders>
            <w:shd w:val="clear" w:color="auto" w:fill="auto"/>
            <w:hideMark/>
          </w:tcPr>
          <w:p w:rsidR="00047884" w:rsidRPr="002F04DA" w:rsidRDefault="00047884" w:rsidP="00047884">
            <w:pPr>
              <w:spacing w:after="240"/>
              <w:rPr>
                <w:color w:val="000000"/>
                <w:sz w:val="20"/>
              </w:rPr>
            </w:pPr>
            <w:r w:rsidRPr="002F04DA">
              <w:rPr>
                <w:color w:val="000000"/>
                <w:sz w:val="20"/>
              </w:rPr>
              <w:t>Административный регламент предоставления  муниципальной услуги по предоставлению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r>
      <w:tr w:rsidR="00047884" w:rsidRPr="002F04DA" w:rsidTr="002F04DA">
        <w:trPr>
          <w:trHeight w:val="315"/>
        </w:trPr>
        <w:tc>
          <w:tcPr>
            <w:tcW w:w="1056" w:type="dxa"/>
            <w:tcBorders>
              <w:top w:val="nil"/>
              <w:left w:val="single" w:sz="4" w:space="0" w:color="auto"/>
              <w:bottom w:val="single" w:sz="4" w:space="0" w:color="auto"/>
              <w:right w:val="single" w:sz="4" w:space="0" w:color="auto"/>
            </w:tcBorders>
            <w:shd w:val="clear" w:color="auto" w:fill="auto"/>
            <w:hideMark/>
          </w:tcPr>
          <w:p w:rsidR="00047884" w:rsidRPr="002F04DA" w:rsidRDefault="00047884" w:rsidP="00047884">
            <w:pPr>
              <w:rPr>
                <w:color w:val="000000"/>
                <w:sz w:val="20"/>
              </w:rPr>
            </w:pPr>
            <w:r w:rsidRPr="002F04DA">
              <w:rPr>
                <w:color w:val="000000"/>
                <w:sz w:val="20"/>
              </w:rPr>
              <w:t>6.</w:t>
            </w:r>
          </w:p>
        </w:tc>
        <w:tc>
          <w:tcPr>
            <w:tcW w:w="3976" w:type="dxa"/>
            <w:tcBorders>
              <w:top w:val="nil"/>
              <w:left w:val="nil"/>
              <w:bottom w:val="single" w:sz="4" w:space="0" w:color="auto"/>
              <w:right w:val="single" w:sz="4" w:space="0" w:color="auto"/>
            </w:tcBorders>
            <w:shd w:val="clear" w:color="auto" w:fill="auto"/>
            <w:hideMark/>
          </w:tcPr>
          <w:p w:rsidR="00047884" w:rsidRPr="002F04DA" w:rsidRDefault="00047884" w:rsidP="00047884">
            <w:pPr>
              <w:rPr>
                <w:color w:val="000000"/>
                <w:sz w:val="20"/>
              </w:rPr>
            </w:pPr>
            <w:r w:rsidRPr="002F04DA">
              <w:rPr>
                <w:color w:val="000000"/>
                <w:sz w:val="20"/>
              </w:rPr>
              <w:t>Перечень "</w:t>
            </w:r>
            <w:proofErr w:type="spellStart"/>
            <w:r w:rsidRPr="002F04DA">
              <w:rPr>
                <w:color w:val="000000"/>
                <w:sz w:val="20"/>
              </w:rPr>
              <w:t>подуслуг</w:t>
            </w:r>
            <w:proofErr w:type="spellEnd"/>
            <w:r w:rsidRPr="002F04DA">
              <w:rPr>
                <w:color w:val="000000"/>
                <w:sz w:val="20"/>
              </w:rPr>
              <w:t>"</w:t>
            </w:r>
          </w:p>
        </w:tc>
        <w:tc>
          <w:tcPr>
            <w:tcW w:w="9427" w:type="dxa"/>
            <w:tcBorders>
              <w:top w:val="nil"/>
              <w:left w:val="nil"/>
              <w:bottom w:val="single" w:sz="4" w:space="0" w:color="auto"/>
              <w:right w:val="single" w:sz="4" w:space="0" w:color="auto"/>
            </w:tcBorders>
            <w:shd w:val="clear" w:color="auto" w:fill="auto"/>
            <w:hideMark/>
          </w:tcPr>
          <w:p w:rsidR="00047884" w:rsidRPr="002F04DA" w:rsidRDefault="00047884" w:rsidP="00047884">
            <w:pPr>
              <w:rPr>
                <w:color w:val="000000"/>
                <w:sz w:val="20"/>
              </w:rPr>
            </w:pPr>
            <w:r w:rsidRPr="002F04DA">
              <w:rPr>
                <w:color w:val="000000"/>
                <w:sz w:val="20"/>
              </w:rPr>
              <w:t>нет</w:t>
            </w:r>
          </w:p>
        </w:tc>
      </w:tr>
      <w:tr w:rsidR="00047884" w:rsidRPr="002F04DA" w:rsidTr="002F04DA">
        <w:trPr>
          <w:trHeight w:val="312"/>
        </w:trPr>
        <w:tc>
          <w:tcPr>
            <w:tcW w:w="1056" w:type="dxa"/>
            <w:tcBorders>
              <w:top w:val="nil"/>
              <w:left w:val="single" w:sz="4" w:space="0" w:color="auto"/>
              <w:bottom w:val="single" w:sz="4" w:space="0" w:color="auto"/>
              <w:right w:val="single" w:sz="4" w:space="0" w:color="auto"/>
            </w:tcBorders>
            <w:shd w:val="clear" w:color="auto" w:fill="auto"/>
            <w:hideMark/>
          </w:tcPr>
          <w:p w:rsidR="00047884" w:rsidRPr="002F04DA" w:rsidRDefault="00047884" w:rsidP="00047884">
            <w:pPr>
              <w:rPr>
                <w:color w:val="000000"/>
                <w:sz w:val="20"/>
              </w:rPr>
            </w:pPr>
            <w:r w:rsidRPr="002F04DA">
              <w:rPr>
                <w:color w:val="000000"/>
                <w:sz w:val="20"/>
              </w:rPr>
              <w:t>7.</w:t>
            </w:r>
          </w:p>
        </w:tc>
        <w:tc>
          <w:tcPr>
            <w:tcW w:w="3976" w:type="dxa"/>
            <w:tcBorders>
              <w:top w:val="nil"/>
              <w:left w:val="nil"/>
              <w:bottom w:val="single" w:sz="4" w:space="0" w:color="auto"/>
              <w:right w:val="single" w:sz="4" w:space="0" w:color="auto"/>
            </w:tcBorders>
            <w:shd w:val="clear" w:color="auto" w:fill="auto"/>
            <w:hideMark/>
          </w:tcPr>
          <w:p w:rsidR="00047884" w:rsidRPr="002F04DA" w:rsidRDefault="00047884" w:rsidP="00047884">
            <w:pPr>
              <w:rPr>
                <w:color w:val="000000"/>
                <w:sz w:val="20"/>
              </w:rPr>
            </w:pPr>
            <w:r w:rsidRPr="002F04DA">
              <w:rPr>
                <w:color w:val="000000"/>
                <w:sz w:val="20"/>
              </w:rPr>
              <w:t>Способы оценки качества предоставления услуги</w:t>
            </w:r>
          </w:p>
        </w:tc>
        <w:tc>
          <w:tcPr>
            <w:tcW w:w="9427" w:type="dxa"/>
            <w:tcBorders>
              <w:top w:val="nil"/>
              <w:left w:val="nil"/>
              <w:bottom w:val="single" w:sz="4" w:space="0" w:color="auto"/>
              <w:right w:val="single" w:sz="4" w:space="0" w:color="auto"/>
            </w:tcBorders>
            <w:shd w:val="clear" w:color="auto" w:fill="auto"/>
            <w:hideMark/>
          </w:tcPr>
          <w:p w:rsidR="00047884" w:rsidRPr="002F04DA" w:rsidRDefault="00047884" w:rsidP="00047884">
            <w:pPr>
              <w:rPr>
                <w:color w:val="000000"/>
                <w:sz w:val="20"/>
              </w:rPr>
            </w:pPr>
            <w:r w:rsidRPr="002F04DA">
              <w:rPr>
                <w:color w:val="000000"/>
                <w:sz w:val="20"/>
              </w:rPr>
              <w:t>нет</w:t>
            </w:r>
          </w:p>
        </w:tc>
      </w:tr>
    </w:tbl>
    <w:p w:rsidR="00426761" w:rsidRPr="002F04DA" w:rsidRDefault="00426761" w:rsidP="00426761">
      <w:pPr>
        <w:ind w:left="11057"/>
        <w:rPr>
          <w:rFonts w:eastAsia="Calibri"/>
          <w:sz w:val="20"/>
          <w:lang w:eastAsia="en-US"/>
        </w:rPr>
      </w:pPr>
    </w:p>
    <w:p w:rsidR="00047884" w:rsidRPr="002F04DA" w:rsidRDefault="00047884" w:rsidP="00426761">
      <w:pPr>
        <w:ind w:left="11057"/>
        <w:rPr>
          <w:rFonts w:eastAsia="Calibri"/>
          <w:sz w:val="20"/>
          <w:lang w:eastAsia="en-US"/>
        </w:rPr>
      </w:pPr>
    </w:p>
    <w:p w:rsidR="00047884" w:rsidRPr="002F04DA" w:rsidRDefault="00047884" w:rsidP="00426761">
      <w:pPr>
        <w:ind w:left="11057"/>
        <w:rPr>
          <w:rFonts w:eastAsia="Calibri"/>
          <w:sz w:val="20"/>
          <w:lang w:eastAsia="en-US"/>
        </w:rPr>
      </w:pPr>
    </w:p>
    <w:tbl>
      <w:tblPr>
        <w:tblW w:w="0" w:type="auto"/>
        <w:tblInd w:w="108" w:type="dxa"/>
        <w:tblLayout w:type="fixed"/>
        <w:tblLook w:val="04A0" w:firstRow="1" w:lastRow="0" w:firstColumn="1" w:lastColumn="0" w:noHBand="0" w:noVBand="1"/>
      </w:tblPr>
      <w:tblGrid>
        <w:gridCol w:w="1362"/>
        <w:gridCol w:w="1046"/>
        <w:gridCol w:w="994"/>
        <w:gridCol w:w="2552"/>
        <w:gridCol w:w="1052"/>
        <w:gridCol w:w="1499"/>
        <w:gridCol w:w="1115"/>
        <w:gridCol w:w="1325"/>
        <w:gridCol w:w="877"/>
        <w:gridCol w:w="1428"/>
        <w:gridCol w:w="1428"/>
      </w:tblGrid>
      <w:tr w:rsidR="00047884" w:rsidRPr="002F04DA" w:rsidTr="00047884">
        <w:trPr>
          <w:trHeight w:val="315"/>
        </w:trPr>
        <w:tc>
          <w:tcPr>
            <w:tcW w:w="11822" w:type="dxa"/>
            <w:gridSpan w:val="9"/>
            <w:tcBorders>
              <w:top w:val="nil"/>
              <w:left w:val="nil"/>
              <w:bottom w:val="nil"/>
              <w:right w:val="nil"/>
            </w:tcBorders>
            <w:shd w:val="clear" w:color="auto" w:fill="auto"/>
            <w:noWrap/>
            <w:vAlign w:val="bottom"/>
            <w:hideMark/>
          </w:tcPr>
          <w:p w:rsidR="00047884" w:rsidRPr="002F04DA" w:rsidRDefault="00047884" w:rsidP="00047884">
            <w:pPr>
              <w:jc w:val="center"/>
              <w:rPr>
                <w:b/>
                <w:bCs/>
                <w:color w:val="000000"/>
                <w:sz w:val="20"/>
              </w:rPr>
            </w:pPr>
            <w:r w:rsidRPr="002F04DA">
              <w:rPr>
                <w:b/>
                <w:bCs/>
                <w:color w:val="000000"/>
                <w:sz w:val="20"/>
              </w:rPr>
              <w:t>Раздел 2. Общие сведения о услуге</w:t>
            </w:r>
          </w:p>
        </w:tc>
        <w:tc>
          <w:tcPr>
            <w:tcW w:w="1428" w:type="dxa"/>
            <w:tcBorders>
              <w:top w:val="nil"/>
              <w:left w:val="nil"/>
              <w:bottom w:val="nil"/>
              <w:right w:val="nil"/>
            </w:tcBorders>
            <w:shd w:val="clear" w:color="auto" w:fill="auto"/>
            <w:noWrap/>
            <w:vAlign w:val="bottom"/>
            <w:hideMark/>
          </w:tcPr>
          <w:p w:rsidR="00047884" w:rsidRPr="002F04DA" w:rsidRDefault="00047884" w:rsidP="00047884">
            <w:pPr>
              <w:rPr>
                <w:color w:val="000000"/>
                <w:sz w:val="20"/>
              </w:rPr>
            </w:pPr>
          </w:p>
        </w:tc>
        <w:tc>
          <w:tcPr>
            <w:tcW w:w="1428" w:type="dxa"/>
            <w:tcBorders>
              <w:top w:val="nil"/>
              <w:left w:val="nil"/>
              <w:bottom w:val="nil"/>
              <w:right w:val="nil"/>
            </w:tcBorders>
            <w:shd w:val="clear" w:color="auto" w:fill="auto"/>
            <w:noWrap/>
            <w:vAlign w:val="bottom"/>
            <w:hideMark/>
          </w:tcPr>
          <w:p w:rsidR="00047884" w:rsidRPr="002F04DA" w:rsidRDefault="00047884" w:rsidP="00047884">
            <w:pPr>
              <w:rPr>
                <w:color w:val="000000"/>
                <w:sz w:val="20"/>
              </w:rPr>
            </w:pPr>
          </w:p>
        </w:tc>
      </w:tr>
      <w:tr w:rsidR="00047884" w:rsidRPr="002F04DA" w:rsidTr="002F04DA">
        <w:trPr>
          <w:trHeight w:val="315"/>
        </w:trPr>
        <w:tc>
          <w:tcPr>
            <w:tcW w:w="1362" w:type="dxa"/>
            <w:tcBorders>
              <w:top w:val="nil"/>
              <w:left w:val="nil"/>
              <w:bottom w:val="nil"/>
              <w:right w:val="nil"/>
            </w:tcBorders>
            <w:shd w:val="clear" w:color="auto" w:fill="auto"/>
            <w:noWrap/>
            <w:vAlign w:val="bottom"/>
            <w:hideMark/>
          </w:tcPr>
          <w:p w:rsidR="00047884" w:rsidRPr="002F04DA" w:rsidRDefault="00047884" w:rsidP="00047884">
            <w:pPr>
              <w:rPr>
                <w:color w:val="000000"/>
                <w:sz w:val="20"/>
              </w:rPr>
            </w:pPr>
          </w:p>
        </w:tc>
        <w:tc>
          <w:tcPr>
            <w:tcW w:w="1046" w:type="dxa"/>
            <w:tcBorders>
              <w:top w:val="nil"/>
              <w:left w:val="nil"/>
              <w:bottom w:val="nil"/>
              <w:right w:val="nil"/>
            </w:tcBorders>
            <w:shd w:val="clear" w:color="auto" w:fill="auto"/>
            <w:noWrap/>
            <w:vAlign w:val="bottom"/>
            <w:hideMark/>
          </w:tcPr>
          <w:p w:rsidR="00047884" w:rsidRPr="002F04DA" w:rsidRDefault="00047884" w:rsidP="00047884">
            <w:pPr>
              <w:rPr>
                <w:color w:val="000000"/>
                <w:sz w:val="20"/>
              </w:rPr>
            </w:pPr>
          </w:p>
        </w:tc>
        <w:tc>
          <w:tcPr>
            <w:tcW w:w="994" w:type="dxa"/>
            <w:tcBorders>
              <w:top w:val="nil"/>
              <w:left w:val="nil"/>
              <w:bottom w:val="nil"/>
              <w:right w:val="nil"/>
            </w:tcBorders>
            <w:shd w:val="clear" w:color="auto" w:fill="auto"/>
            <w:noWrap/>
            <w:vAlign w:val="bottom"/>
            <w:hideMark/>
          </w:tcPr>
          <w:p w:rsidR="00047884" w:rsidRPr="002F04DA" w:rsidRDefault="00047884" w:rsidP="00047884">
            <w:pPr>
              <w:rPr>
                <w:color w:val="000000"/>
                <w:sz w:val="20"/>
              </w:rPr>
            </w:pPr>
          </w:p>
        </w:tc>
        <w:tc>
          <w:tcPr>
            <w:tcW w:w="2552" w:type="dxa"/>
            <w:tcBorders>
              <w:top w:val="nil"/>
              <w:left w:val="nil"/>
              <w:bottom w:val="nil"/>
              <w:right w:val="nil"/>
            </w:tcBorders>
            <w:shd w:val="clear" w:color="auto" w:fill="auto"/>
            <w:noWrap/>
            <w:vAlign w:val="bottom"/>
            <w:hideMark/>
          </w:tcPr>
          <w:p w:rsidR="00047884" w:rsidRPr="002F04DA" w:rsidRDefault="00047884" w:rsidP="00047884">
            <w:pPr>
              <w:rPr>
                <w:color w:val="000000"/>
                <w:sz w:val="20"/>
              </w:rPr>
            </w:pPr>
          </w:p>
        </w:tc>
        <w:tc>
          <w:tcPr>
            <w:tcW w:w="1052" w:type="dxa"/>
            <w:tcBorders>
              <w:top w:val="nil"/>
              <w:left w:val="nil"/>
              <w:bottom w:val="nil"/>
              <w:right w:val="nil"/>
            </w:tcBorders>
            <w:shd w:val="clear" w:color="auto" w:fill="auto"/>
            <w:noWrap/>
            <w:vAlign w:val="bottom"/>
            <w:hideMark/>
          </w:tcPr>
          <w:p w:rsidR="00047884" w:rsidRPr="002F04DA" w:rsidRDefault="00047884" w:rsidP="00047884">
            <w:pPr>
              <w:rPr>
                <w:color w:val="000000"/>
                <w:sz w:val="20"/>
              </w:rPr>
            </w:pPr>
          </w:p>
        </w:tc>
        <w:tc>
          <w:tcPr>
            <w:tcW w:w="1499" w:type="dxa"/>
            <w:tcBorders>
              <w:top w:val="nil"/>
              <w:left w:val="nil"/>
              <w:bottom w:val="nil"/>
              <w:right w:val="nil"/>
            </w:tcBorders>
            <w:shd w:val="clear" w:color="auto" w:fill="auto"/>
            <w:noWrap/>
            <w:vAlign w:val="bottom"/>
            <w:hideMark/>
          </w:tcPr>
          <w:p w:rsidR="00047884" w:rsidRPr="002F04DA" w:rsidRDefault="00047884" w:rsidP="00047884">
            <w:pPr>
              <w:rPr>
                <w:color w:val="000000"/>
                <w:sz w:val="20"/>
              </w:rPr>
            </w:pPr>
          </w:p>
        </w:tc>
        <w:tc>
          <w:tcPr>
            <w:tcW w:w="1115" w:type="dxa"/>
            <w:tcBorders>
              <w:top w:val="nil"/>
              <w:left w:val="nil"/>
              <w:bottom w:val="nil"/>
              <w:right w:val="nil"/>
            </w:tcBorders>
            <w:shd w:val="clear" w:color="auto" w:fill="auto"/>
            <w:noWrap/>
            <w:vAlign w:val="bottom"/>
            <w:hideMark/>
          </w:tcPr>
          <w:p w:rsidR="00047884" w:rsidRPr="002F04DA" w:rsidRDefault="00047884" w:rsidP="00047884">
            <w:pPr>
              <w:rPr>
                <w:color w:val="000000"/>
                <w:sz w:val="20"/>
              </w:rPr>
            </w:pPr>
          </w:p>
        </w:tc>
        <w:tc>
          <w:tcPr>
            <w:tcW w:w="1325" w:type="dxa"/>
            <w:tcBorders>
              <w:top w:val="nil"/>
              <w:left w:val="nil"/>
              <w:bottom w:val="nil"/>
              <w:right w:val="nil"/>
            </w:tcBorders>
            <w:shd w:val="clear" w:color="auto" w:fill="auto"/>
            <w:noWrap/>
            <w:vAlign w:val="bottom"/>
            <w:hideMark/>
          </w:tcPr>
          <w:p w:rsidR="00047884" w:rsidRPr="002F04DA" w:rsidRDefault="00047884" w:rsidP="00047884">
            <w:pPr>
              <w:rPr>
                <w:color w:val="000000"/>
                <w:sz w:val="20"/>
              </w:rPr>
            </w:pPr>
          </w:p>
        </w:tc>
        <w:tc>
          <w:tcPr>
            <w:tcW w:w="877" w:type="dxa"/>
            <w:tcBorders>
              <w:top w:val="nil"/>
              <w:left w:val="nil"/>
              <w:bottom w:val="nil"/>
              <w:right w:val="nil"/>
            </w:tcBorders>
            <w:shd w:val="clear" w:color="auto" w:fill="auto"/>
            <w:noWrap/>
            <w:vAlign w:val="bottom"/>
            <w:hideMark/>
          </w:tcPr>
          <w:p w:rsidR="00047884" w:rsidRPr="002F04DA" w:rsidRDefault="00047884" w:rsidP="00047884">
            <w:pPr>
              <w:rPr>
                <w:color w:val="000000"/>
                <w:sz w:val="20"/>
              </w:rPr>
            </w:pPr>
          </w:p>
        </w:tc>
        <w:tc>
          <w:tcPr>
            <w:tcW w:w="1428" w:type="dxa"/>
            <w:tcBorders>
              <w:top w:val="nil"/>
              <w:left w:val="nil"/>
              <w:bottom w:val="nil"/>
              <w:right w:val="nil"/>
            </w:tcBorders>
            <w:shd w:val="clear" w:color="auto" w:fill="auto"/>
            <w:noWrap/>
            <w:vAlign w:val="bottom"/>
            <w:hideMark/>
          </w:tcPr>
          <w:p w:rsidR="00047884" w:rsidRPr="002F04DA" w:rsidRDefault="00047884" w:rsidP="00047884">
            <w:pPr>
              <w:rPr>
                <w:color w:val="000000"/>
                <w:sz w:val="20"/>
              </w:rPr>
            </w:pPr>
          </w:p>
        </w:tc>
        <w:tc>
          <w:tcPr>
            <w:tcW w:w="1428" w:type="dxa"/>
            <w:tcBorders>
              <w:top w:val="nil"/>
              <w:left w:val="nil"/>
              <w:bottom w:val="nil"/>
              <w:right w:val="nil"/>
            </w:tcBorders>
            <w:shd w:val="clear" w:color="auto" w:fill="auto"/>
            <w:noWrap/>
            <w:vAlign w:val="bottom"/>
            <w:hideMark/>
          </w:tcPr>
          <w:p w:rsidR="00047884" w:rsidRPr="002F04DA" w:rsidRDefault="00047884" w:rsidP="00047884">
            <w:pPr>
              <w:rPr>
                <w:color w:val="000000"/>
                <w:sz w:val="20"/>
              </w:rPr>
            </w:pPr>
          </w:p>
        </w:tc>
      </w:tr>
      <w:tr w:rsidR="00047884" w:rsidRPr="002F04DA" w:rsidTr="002F04DA">
        <w:trPr>
          <w:trHeight w:val="672"/>
        </w:trPr>
        <w:tc>
          <w:tcPr>
            <w:tcW w:w="240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7884" w:rsidRPr="002F04DA" w:rsidRDefault="00047884" w:rsidP="00047884">
            <w:pPr>
              <w:jc w:val="center"/>
              <w:rPr>
                <w:color w:val="000000"/>
                <w:sz w:val="20"/>
              </w:rPr>
            </w:pPr>
            <w:r w:rsidRPr="002F04DA">
              <w:rPr>
                <w:color w:val="000000"/>
                <w:sz w:val="20"/>
              </w:rPr>
              <w:t>сроки предоставления в зависимости от условий</w:t>
            </w:r>
          </w:p>
        </w:tc>
        <w:tc>
          <w:tcPr>
            <w:tcW w:w="9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7884" w:rsidRPr="002F04DA" w:rsidRDefault="00047884" w:rsidP="00047884">
            <w:pPr>
              <w:jc w:val="center"/>
              <w:rPr>
                <w:color w:val="000000"/>
                <w:sz w:val="20"/>
              </w:rPr>
            </w:pPr>
            <w:r w:rsidRPr="002F04DA">
              <w:rPr>
                <w:color w:val="000000"/>
                <w:sz w:val="20"/>
              </w:rPr>
              <w:t xml:space="preserve">основания </w:t>
            </w:r>
            <w:r w:rsidRPr="002F04DA">
              <w:rPr>
                <w:color w:val="000000"/>
                <w:sz w:val="20"/>
              </w:rPr>
              <w:lastRenderedPageBreak/>
              <w:t>отказа в приеме заявления</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7884" w:rsidRPr="002F04DA" w:rsidRDefault="00047884" w:rsidP="00047884">
            <w:pPr>
              <w:jc w:val="center"/>
              <w:rPr>
                <w:color w:val="000000"/>
                <w:sz w:val="20"/>
              </w:rPr>
            </w:pPr>
            <w:r w:rsidRPr="002F04DA">
              <w:rPr>
                <w:color w:val="000000"/>
                <w:sz w:val="20"/>
              </w:rPr>
              <w:lastRenderedPageBreak/>
              <w:t>основания отказа в предоставлении услуги</w:t>
            </w:r>
          </w:p>
        </w:tc>
        <w:tc>
          <w:tcPr>
            <w:tcW w:w="105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7884" w:rsidRPr="002F04DA" w:rsidRDefault="00047884" w:rsidP="00047884">
            <w:pPr>
              <w:jc w:val="center"/>
              <w:rPr>
                <w:color w:val="000000"/>
                <w:sz w:val="20"/>
              </w:rPr>
            </w:pPr>
            <w:r w:rsidRPr="002F04DA">
              <w:rPr>
                <w:color w:val="000000"/>
                <w:sz w:val="20"/>
              </w:rPr>
              <w:t xml:space="preserve">основания </w:t>
            </w:r>
            <w:r w:rsidRPr="002F04DA">
              <w:rPr>
                <w:color w:val="000000"/>
                <w:sz w:val="20"/>
              </w:rPr>
              <w:lastRenderedPageBreak/>
              <w:t>приостановления предоставления услуги</w:t>
            </w:r>
          </w:p>
        </w:tc>
        <w:tc>
          <w:tcPr>
            <w:tcW w:w="14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7884" w:rsidRPr="002F04DA" w:rsidRDefault="00047884" w:rsidP="00047884">
            <w:pPr>
              <w:jc w:val="center"/>
              <w:rPr>
                <w:color w:val="000000"/>
                <w:sz w:val="20"/>
              </w:rPr>
            </w:pPr>
            <w:r w:rsidRPr="002F04DA">
              <w:rPr>
                <w:color w:val="000000"/>
                <w:sz w:val="20"/>
              </w:rPr>
              <w:lastRenderedPageBreak/>
              <w:t>срок приостановлен</w:t>
            </w:r>
            <w:r w:rsidRPr="002F04DA">
              <w:rPr>
                <w:color w:val="000000"/>
                <w:sz w:val="20"/>
              </w:rPr>
              <w:lastRenderedPageBreak/>
              <w:t>ия предоставления услуги</w:t>
            </w:r>
          </w:p>
        </w:tc>
        <w:tc>
          <w:tcPr>
            <w:tcW w:w="3317" w:type="dxa"/>
            <w:gridSpan w:val="3"/>
            <w:tcBorders>
              <w:top w:val="single" w:sz="4" w:space="0" w:color="auto"/>
              <w:left w:val="nil"/>
              <w:bottom w:val="single" w:sz="4" w:space="0" w:color="auto"/>
              <w:right w:val="single" w:sz="4" w:space="0" w:color="000000"/>
            </w:tcBorders>
            <w:shd w:val="clear" w:color="auto" w:fill="auto"/>
            <w:hideMark/>
          </w:tcPr>
          <w:p w:rsidR="00047884" w:rsidRPr="002F04DA" w:rsidRDefault="00047884" w:rsidP="00047884">
            <w:pPr>
              <w:jc w:val="center"/>
              <w:rPr>
                <w:color w:val="000000"/>
                <w:sz w:val="20"/>
              </w:rPr>
            </w:pPr>
            <w:r w:rsidRPr="002F04DA">
              <w:rPr>
                <w:color w:val="000000"/>
                <w:sz w:val="20"/>
              </w:rPr>
              <w:lastRenderedPageBreak/>
              <w:t>плата за предоставление услуги</w:t>
            </w:r>
          </w:p>
        </w:tc>
        <w:tc>
          <w:tcPr>
            <w:tcW w:w="142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7884" w:rsidRPr="002F04DA" w:rsidRDefault="00047884" w:rsidP="00047884">
            <w:pPr>
              <w:jc w:val="center"/>
              <w:rPr>
                <w:color w:val="000000"/>
                <w:sz w:val="20"/>
              </w:rPr>
            </w:pPr>
            <w:r w:rsidRPr="002F04DA">
              <w:rPr>
                <w:color w:val="000000"/>
                <w:sz w:val="20"/>
              </w:rPr>
              <w:t xml:space="preserve">Способ обращения за </w:t>
            </w:r>
            <w:r w:rsidRPr="002F04DA">
              <w:rPr>
                <w:color w:val="000000"/>
                <w:sz w:val="20"/>
              </w:rPr>
              <w:lastRenderedPageBreak/>
              <w:t xml:space="preserve">получением </w:t>
            </w:r>
            <w:proofErr w:type="spellStart"/>
            <w:r w:rsidRPr="002F04DA">
              <w:rPr>
                <w:color w:val="000000"/>
                <w:sz w:val="20"/>
              </w:rPr>
              <w:t>госуслуги</w:t>
            </w:r>
            <w:proofErr w:type="spellEnd"/>
          </w:p>
        </w:tc>
        <w:tc>
          <w:tcPr>
            <w:tcW w:w="142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7884" w:rsidRPr="002F04DA" w:rsidRDefault="00047884" w:rsidP="00047884">
            <w:pPr>
              <w:jc w:val="center"/>
              <w:rPr>
                <w:color w:val="000000"/>
                <w:sz w:val="20"/>
              </w:rPr>
            </w:pPr>
            <w:r w:rsidRPr="002F04DA">
              <w:rPr>
                <w:color w:val="000000"/>
                <w:sz w:val="20"/>
              </w:rPr>
              <w:lastRenderedPageBreak/>
              <w:t xml:space="preserve">Способ получения </w:t>
            </w:r>
            <w:r w:rsidRPr="002F04DA">
              <w:rPr>
                <w:color w:val="000000"/>
                <w:sz w:val="20"/>
              </w:rPr>
              <w:lastRenderedPageBreak/>
              <w:t>результата</w:t>
            </w:r>
          </w:p>
        </w:tc>
      </w:tr>
      <w:tr w:rsidR="00047884" w:rsidRPr="002F04DA" w:rsidTr="002F04DA">
        <w:trPr>
          <w:trHeight w:val="1620"/>
        </w:trPr>
        <w:tc>
          <w:tcPr>
            <w:tcW w:w="1362" w:type="dxa"/>
            <w:tcBorders>
              <w:top w:val="nil"/>
              <w:left w:val="single" w:sz="4" w:space="0" w:color="auto"/>
              <w:bottom w:val="single" w:sz="4" w:space="0" w:color="auto"/>
              <w:right w:val="single" w:sz="4" w:space="0" w:color="auto"/>
            </w:tcBorders>
            <w:shd w:val="clear" w:color="auto" w:fill="auto"/>
            <w:hideMark/>
          </w:tcPr>
          <w:p w:rsidR="00047884" w:rsidRPr="002F04DA" w:rsidRDefault="00047884" w:rsidP="00047884">
            <w:pPr>
              <w:jc w:val="center"/>
              <w:rPr>
                <w:color w:val="000000"/>
                <w:sz w:val="20"/>
              </w:rPr>
            </w:pPr>
            <w:r w:rsidRPr="002F04DA">
              <w:rPr>
                <w:color w:val="000000"/>
                <w:sz w:val="20"/>
              </w:rPr>
              <w:lastRenderedPageBreak/>
              <w:t>при подаче заявления по месту жительства</w:t>
            </w:r>
          </w:p>
        </w:tc>
        <w:tc>
          <w:tcPr>
            <w:tcW w:w="1046" w:type="dxa"/>
            <w:tcBorders>
              <w:top w:val="nil"/>
              <w:left w:val="nil"/>
              <w:bottom w:val="single" w:sz="4" w:space="0" w:color="auto"/>
              <w:right w:val="single" w:sz="4" w:space="0" w:color="auto"/>
            </w:tcBorders>
            <w:shd w:val="clear" w:color="auto" w:fill="auto"/>
            <w:hideMark/>
          </w:tcPr>
          <w:p w:rsidR="00047884" w:rsidRPr="002F04DA" w:rsidRDefault="00047884" w:rsidP="00047884">
            <w:pPr>
              <w:jc w:val="center"/>
              <w:rPr>
                <w:color w:val="000000"/>
                <w:sz w:val="20"/>
              </w:rPr>
            </w:pPr>
            <w:r w:rsidRPr="002F04DA">
              <w:rPr>
                <w:color w:val="000000"/>
                <w:sz w:val="20"/>
              </w:rPr>
              <w:t>при подаче заявления не по месту жительства (по месту обращения)</w:t>
            </w:r>
          </w:p>
        </w:tc>
        <w:tc>
          <w:tcPr>
            <w:tcW w:w="994" w:type="dxa"/>
            <w:vMerge/>
            <w:tcBorders>
              <w:top w:val="single" w:sz="4" w:space="0" w:color="auto"/>
              <w:left w:val="single" w:sz="4" w:space="0" w:color="auto"/>
              <w:bottom w:val="single" w:sz="4" w:space="0" w:color="000000"/>
              <w:right w:val="single" w:sz="4" w:space="0" w:color="auto"/>
            </w:tcBorders>
            <w:vAlign w:val="center"/>
            <w:hideMark/>
          </w:tcPr>
          <w:p w:rsidR="00047884" w:rsidRPr="002F04DA" w:rsidRDefault="00047884" w:rsidP="00047884">
            <w:pPr>
              <w:rPr>
                <w:color w:val="000000"/>
                <w:sz w:val="20"/>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047884" w:rsidRPr="002F04DA" w:rsidRDefault="00047884" w:rsidP="00047884">
            <w:pPr>
              <w:rPr>
                <w:color w:val="000000"/>
                <w:sz w:val="20"/>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rsidR="00047884" w:rsidRPr="002F04DA" w:rsidRDefault="00047884" w:rsidP="00047884">
            <w:pPr>
              <w:rPr>
                <w:color w:val="000000"/>
                <w:sz w:val="20"/>
              </w:rPr>
            </w:pPr>
          </w:p>
        </w:tc>
        <w:tc>
          <w:tcPr>
            <w:tcW w:w="1499" w:type="dxa"/>
            <w:vMerge/>
            <w:tcBorders>
              <w:top w:val="single" w:sz="4" w:space="0" w:color="auto"/>
              <w:left w:val="single" w:sz="4" w:space="0" w:color="auto"/>
              <w:bottom w:val="single" w:sz="4" w:space="0" w:color="000000"/>
              <w:right w:val="single" w:sz="4" w:space="0" w:color="auto"/>
            </w:tcBorders>
            <w:vAlign w:val="center"/>
            <w:hideMark/>
          </w:tcPr>
          <w:p w:rsidR="00047884" w:rsidRPr="002F04DA" w:rsidRDefault="00047884" w:rsidP="00047884">
            <w:pPr>
              <w:rPr>
                <w:color w:val="000000"/>
                <w:sz w:val="20"/>
              </w:rPr>
            </w:pPr>
          </w:p>
        </w:tc>
        <w:tc>
          <w:tcPr>
            <w:tcW w:w="1115" w:type="dxa"/>
            <w:tcBorders>
              <w:top w:val="nil"/>
              <w:left w:val="nil"/>
              <w:bottom w:val="single" w:sz="4" w:space="0" w:color="auto"/>
              <w:right w:val="single" w:sz="4" w:space="0" w:color="auto"/>
            </w:tcBorders>
            <w:shd w:val="clear" w:color="auto" w:fill="auto"/>
            <w:hideMark/>
          </w:tcPr>
          <w:p w:rsidR="00047884" w:rsidRPr="002F04DA" w:rsidRDefault="00047884" w:rsidP="002F04DA">
            <w:pPr>
              <w:jc w:val="center"/>
              <w:rPr>
                <w:color w:val="000000"/>
                <w:sz w:val="20"/>
              </w:rPr>
            </w:pPr>
            <w:r w:rsidRPr="002F04DA">
              <w:rPr>
                <w:color w:val="000000"/>
                <w:sz w:val="20"/>
              </w:rPr>
              <w:t>наличие платы (государственной пошлины)</w:t>
            </w:r>
          </w:p>
        </w:tc>
        <w:tc>
          <w:tcPr>
            <w:tcW w:w="1325" w:type="dxa"/>
            <w:tcBorders>
              <w:top w:val="nil"/>
              <w:left w:val="nil"/>
              <w:bottom w:val="single" w:sz="4" w:space="0" w:color="auto"/>
              <w:right w:val="single" w:sz="4" w:space="0" w:color="auto"/>
            </w:tcBorders>
            <w:shd w:val="clear" w:color="auto" w:fill="auto"/>
            <w:hideMark/>
          </w:tcPr>
          <w:p w:rsidR="00047884" w:rsidRPr="002F04DA" w:rsidRDefault="00047884" w:rsidP="00047884">
            <w:pPr>
              <w:jc w:val="center"/>
              <w:rPr>
                <w:color w:val="000000"/>
                <w:sz w:val="20"/>
              </w:rPr>
            </w:pPr>
            <w:r w:rsidRPr="002F04DA">
              <w:rPr>
                <w:color w:val="000000"/>
                <w:sz w:val="20"/>
              </w:rPr>
              <w:t xml:space="preserve">реквизиты НПА, </w:t>
            </w:r>
            <w:proofErr w:type="spellStart"/>
            <w:r w:rsidRPr="002F04DA">
              <w:rPr>
                <w:color w:val="000000"/>
                <w:sz w:val="20"/>
              </w:rPr>
              <w:t>явл.основанием</w:t>
            </w:r>
            <w:proofErr w:type="spellEnd"/>
            <w:r w:rsidRPr="002F04DA">
              <w:rPr>
                <w:color w:val="000000"/>
                <w:sz w:val="20"/>
              </w:rPr>
              <w:t xml:space="preserve"> для взимания платы</w:t>
            </w:r>
          </w:p>
        </w:tc>
        <w:tc>
          <w:tcPr>
            <w:tcW w:w="877" w:type="dxa"/>
            <w:tcBorders>
              <w:top w:val="nil"/>
              <w:left w:val="nil"/>
              <w:bottom w:val="single" w:sz="4" w:space="0" w:color="auto"/>
              <w:right w:val="single" w:sz="4" w:space="0" w:color="auto"/>
            </w:tcBorders>
            <w:shd w:val="clear" w:color="auto" w:fill="auto"/>
            <w:hideMark/>
          </w:tcPr>
          <w:p w:rsidR="00047884" w:rsidRPr="002F04DA" w:rsidRDefault="00047884" w:rsidP="00047884">
            <w:pPr>
              <w:jc w:val="center"/>
              <w:rPr>
                <w:color w:val="000000"/>
                <w:sz w:val="20"/>
              </w:rPr>
            </w:pPr>
            <w:r w:rsidRPr="002F04DA">
              <w:rPr>
                <w:color w:val="000000"/>
                <w:sz w:val="20"/>
              </w:rPr>
              <w:t>КБК для взимания платы</w:t>
            </w:r>
          </w:p>
        </w:tc>
        <w:tc>
          <w:tcPr>
            <w:tcW w:w="1428" w:type="dxa"/>
            <w:vMerge/>
            <w:tcBorders>
              <w:top w:val="single" w:sz="4" w:space="0" w:color="auto"/>
              <w:left w:val="single" w:sz="4" w:space="0" w:color="auto"/>
              <w:bottom w:val="single" w:sz="4" w:space="0" w:color="000000"/>
              <w:right w:val="single" w:sz="4" w:space="0" w:color="auto"/>
            </w:tcBorders>
            <w:vAlign w:val="center"/>
            <w:hideMark/>
          </w:tcPr>
          <w:p w:rsidR="00047884" w:rsidRPr="002F04DA" w:rsidRDefault="00047884" w:rsidP="00047884">
            <w:pPr>
              <w:rPr>
                <w:color w:val="000000"/>
                <w:sz w:val="20"/>
              </w:rPr>
            </w:pPr>
          </w:p>
        </w:tc>
        <w:tc>
          <w:tcPr>
            <w:tcW w:w="1428" w:type="dxa"/>
            <w:vMerge/>
            <w:tcBorders>
              <w:top w:val="single" w:sz="4" w:space="0" w:color="auto"/>
              <w:left w:val="single" w:sz="4" w:space="0" w:color="auto"/>
              <w:bottom w:val="single" w:sz="4" w:space="0" w:color="000000"/>
              <w:right w:val="single" w:sz="4" w:space="0" w:color="auto"/>
            </w:tcBorders>
            <w:vAlign w:val="center"/>
            <w:hideMark/>
          </w:tcPr>
          <w:p w:rsidR="00047884" w:rsidRPr="002F04DA" w:rsidRDefault="00047884" w:rsidP="00047884">
            <w:pPr>
              <w:rPr>
                <w:color w:val="000000"/>
                <w:sz w:val="20"/>
              </w:rPr>
            </w:pPr>
          </w:p>
        </w:tc>
      </w:tr>
      <w:tr w:rsidR="00047884" w:rsidRPr="002F04DA" w:rsidTr="00F47DB3">
        <w:trPr>
          <w:trHeight w:val="4315"/>
        </w:trPr>
        <w:tc>
          <w:tcPr>
            <w:tcW w:w="1362" w:type="dxa"/>
            <w:tcBorders>
              <w:top w:val="nil"/>
              <w:left w:val="single" w:sz="4" w:space="0" w:color="auto"/>
              <w:bottom w:val="single" w:sz="4" w:space="0" w:color="auto"/>
              <w:right w:val="single" w:sz="4" w:space="0" w:color="auto"/>
            </w:tcBorders>
            <w:shd w:val="clear" w:color="auto" w:fill="auto"/>
            <w:hideMark/>
          </w:tcPr>
          <w:p w:rsidR="00047884" w:rsidRPr="002F04DA" w:rsidRDefault="00047884" w:rsidP="00047884">
            <w:pPr>
              <w:rPr>
                <w:sz w:val="20"/>
              </w:rPr>
            </w:pPr>
            <w:r w:rsidRPr="002F04DA">
              <w:rPr>
                <w:sz w:val="20"/>
              </w:rPr>
              <w:lastRenderedPageBreak/>
              <w:t xml:space="preserve">30 дней со дня регистрации заявления и документов, необходимых для предоставления  услуги органом местного самоуправления </w:t>
            </w:r>
          </w:p>
        </w:tc>
        <w:tc>
          <w:tcPr>
            <w:tcW w:w="1046" w:type="dxa"/>
            <w:tcBorders>
              <w:top w:val="nil"/>
              <w:left w:val="nil"/>
              <w:bottom w:val="single" w:sz="4" w:space="0" w:color="auto"/>
              <w:right w:val="single" w:sz="4" w:space="0" w:color="auto"/>
            </w:tcBorders>
            <w:shd w:val="clear" w:color="auto" w:fill="auto"/>
            <w:hideMark/>
          </w:tcPr>
          <w:p w:rsidR="00047884" w:rsidRPr="002F04DA" w:rsidRDefault="00047884" w:rsidP="00047884">
            <w:pPr>
              <w:jc w:val="center"/>
              <w:rPr>
                <w:color w:val="000000"/>
                <w:sz w:val="20"/>
              </w:rPr>
            </w:pPr>
            <w:r w:rsidRPr="002F04DA">
              <w:rPr>
                <w:color w:val="000000"/>
                <w:sz w:val="20"/>
              </w:rPr>
              <w:t>_</w:t>
            </w:r>
          </w:p>
        </w:tc>
        <w:tc>
          <w:tcPr>
            <w:tcW w:w="994" w:type="dxa"/>
            <w:tcBorders>
              <w:top w:val="nil"/>
              <w:left w:val="nil"/>
              <w:bottom w:val="single" w:sz="4" w:space="0" w:color="auto"/>
              <w:right w:val="single" w:sz="4" w:space="0" w:color="auto"/>
            </w:tcBorders>
            <w:shd w:val="clear" w:color="auto" w:fill="auto"/>
            <w:hideMark/>
          </w:tcPr>
          <w:p w:rsidR="00047884" w:rsidRPr="002F04DA" w:rsidRDefault="00047884" w:rsidP="00047884">
            <w:pPr>
              <w:rPr>
                <w:color w:val="000000"/>
                <w:sz w:val="20"/>
              </w:rPr>
            </w:pPr>
            <w:r w:rsidRPr="002F04DA">
              <w:rPr>
                <w:color w:val="000000"/>
                <w:sz w:val="20"/>
              </w:rPr>
              <w:t>нет</w:t>
            </w:r>
          </w:p>
        </w:tc>
        <w:tc>
          <w:tcPr>
            <w:tcW w:w="2552" w:type="dxa"/>
            <w:tcBorders>
              <w:top w:val="nil"/>
              <w:left w:val="nil"/>
              <w:bottom w:val="nil"/>
              <w:right w:val="single" w:sz="4" w:space="0" w:color="auto"/>
            </w:tcBorders>
            <w:shd w:val="clear" w:color="auto" w:fill="auto"/>
            <w:hideMark/>
          </w:tcPr>
          <w:p w:rsidR="00047884" w:rsidRPr="002F04DA" w:rsidRDefault="00047884" w:rsidP="002F04DA">
            <w:pPr>
              <w:rPr>
                <w:color w:val="000000"/>
                <w:sz w:val="20"/>
              </w:rPr>
            </w:pPr>
            <w:r w:rsidRPr="002F04DA">
              <w:rPr>
                <w:color w:val="000000"/>
                <w:sz w:val="20"/>
              </w:rPr>
              <w:t>1) с заявлением о предоставлении земельного участка обратилось лицо, которое в соответствии с законодательством не имеет права на приобретение земельного участка без проведения торгов;</w:t>
            </w:r>
            <w:r w:rsidRPr="002F04DA">
              <w:rPr>
                <w:color w:val="000000"/>
                <w:sz w:val="20"/>
              </w:rPr>
              <w:b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r w:rsidRPr="002F04DA">
              <w:rPr>
                <w:color w:val="000000"/>
                <w:sz w:val="20"/>
              </w:rPr>
              <w:br/>
              <w:t xml:space="preserve">3) указанный в заявлении о предоставлении земельного участка земельный участок предоставлен </w:t>
            </w:r>
            <w:r w:rsidRPr="002F04DA">
              <w:rPr>
                <w:color w:val="000000"/>
                <w:sz w:val="20"/>
              </w:rPr>
              <w:lastRenderedPageBreak/>
              <w:t>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Pr="002F04DA">
              <w:rPr>
                <w:color w:val="000000"/>
                <w:sz w:val="20"/>
              </w:rPr>
              <w:b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w:t>
            </w:r>
            <w:r w:rsidRPr="002F04DA">
              <w:rPr>
                <w:color w:val="000000"/>
                <w:sz w:val="20"/>
              </w:rPr>
              <w:lastRenderedPageBreak/>
              <w:t>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2F04DA">
              <w:rPr>
                <w:color w:val="000000"/>
                <w:sz w:val="20"/>
              </w:rPr>
              <w:b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w:t>
            </w:r>
            <w:r w:rsidRPr="002F04DA">
              <w:rPr>
                <w:color w:val="000000"/>
                <w:sz w:val="20"/>
              </w:rPr>
              <w:lastRenderedPageBreak/>
              <w:t>строительства;</w:t>
            </w:r>
            <w:r w:rsidRPr="002F04DA">
              <w:rPr>
                <w:color w:val="000000"/>
                <w:sz w:val="20"/>
              </w:rPr>
              <w:br/>
              <w:t xml:space="preserve">6) указанный в заявлении о предоставлении земельного участка земельный участок является изъятым из оборота или ограниченным </w:t>
            </w:r>
            <w:r w:rsidRPr="002F04DA">
              <w:rPr>
                <w:color w:val="000000"/>
                <w:sz w:val="20"/>
              </w:rPr>
              <w:br/>
              <w:t xml:space="preserve">в обороте и его предоставление не допускается на праве, указанном </w:t>
            </w:r>
            <w:r w:rsidRPr="002F04DA">
              <w:rPr>
                <w:color w:val="000000"/>
                <w:sz w:val="20"/>
              </w:rPr>
              <w:br/>
              <w:t>в заявлении о предоставлении земельного участка;</w:t>
            </w:r>
            <w:r w:rsidRPr="002F04DA">
              <w:rPr>
                <w:color w:val="000000"/>
                <w:sz w:val="20"/>
              </w:rPr>
              <w:b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w:t>
            </w:r>
            <w:r w:rsidRPr="002F04DA">
              <w:rPr>
                <w:color w:val="000000"/>
                <w:sz w:val="20"/>
              </w:rPr>
              <w:br/>
              <w:t xml:space="preserve">с заявлением о предоставлении земельного участка в собственность </w:t>
            </w:r>
            <w:r w:rsidRPr="002F04DA">
              <w:rPr>
                <w:color w:val="000000"/>
                <w:sz w:val="20"/>
              </w:rPr>
              <w:br/>
              <w:t>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Pr="002F04DA">
              <w:rPr>
                <w:color w:val="000000"/>
                <w:sz w:val="20"/>
              </w:rPr>
              <w:br/>
              <w:t xml:space="preserve">8) указанный в заявлении о предоставлении </w:t>
            </w:r>
            <w:r w:rsidRPr="002F04DA">
              <w:rPr>
                <w:color w:val="000000"/>
                <w:sz w:val="20"/>
              </w:rPr>
              <w:lastRenderedPageBreak/>
              <w:t xml:space="preserve">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Pr="002F04DA">
              <w:rPr>
                <w:color w:val="000000"/>
                <w:sz w:val="20"/>
              </w:rPr>
              <w:br/>
              <w:t>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Pr="002F04DA">
              <w:rPr>
                <w:color w:val="000000"/>
                <w:sz w:val="20"/>
              </w:rPr>
              <w:b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w:t>
            </w:r>
            <w:r w:rsidRPr="002F04DA">
              <w:rPr>
                <w:color w:val="000000"/>
                <w:sz w:val="20"/>
              </w:rPr>
              <w:lastRenderedPageBreak/>
              <w:t>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2F04DA">
              <w:rPr>
                <w:color w:val="000000"/>
                <w:sz w:val="20"/>
              </w:rPr>
              <w:b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w:t>
            </w:r>
            <w:r w:rsidRPr="002F04DA">
              <w:rPr>
                <w:color w:val="000000"/>
                <w:sz w:val="20"/>
              </w:rPr>
              <w:lastRenderedPageBreak/>
              <w:t xml:space="preserve">лица </w:t>
            </w:r>
            <w:r w:rsidRPr="002F04DA">
              <w:rPr>
                <w:color w:val="000000"/>
                <w:sz w:val="20"/>
              </w:rPr>
              <w:br/>
              <w:t>по строительству указанных объектов;</w:t>
            </w:r>
            <w:r w:rsidRPr="002F04DA">
              <w:rPr>
                <w:color w:val="000000"/>
                <w:sz w:val="20"/>
              </w:rPr>
              <w:b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Pr="002F04DA">
              <w:rPr>
                <w:color w:val="000000"/>
                <w:sz w:val="20"/>
              </w:rPr>
              <w:b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о основаниям, предусмотренным пунктом 8 статьи 39.11 Земельного кодекса Российской Федерации;</w:t>
            </w:r>
            <w:r w:rsidRPr="002F04DA">
              <w:rPr>
                <w:color w:val="000000"/>
                <w:sz w:val="20"/>
              </w:rPr>
              <w:br/>
            </w:r>
            <w:r w:rsidRPr="002F04DA">
              <w:rPr>
                <w:color w:val="000000"/>
                <w:sz w:val="20"/>
              </w:rPr>
              <w:lastRenderedPageBreak/>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Pr="002F04DA">
              <w:rPr>
                <w:color w:val="000000"/>
                <w:sz w:val="20"/>
              </w:rPr>
              <w:b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2F04DA">
              <w:rPr>
                <w:color w:val="000000"/>
                <w:sz w:val="20"/>
              </w:rPr>
              <w:b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w:t>
            </w:r>
            <w:r w:rsidRPr="002F04DA">
              <w:rPr>
                <w:color w:val="000000"/>
                <w:sz w:val="20"/>
              </w:rPr>
              <w:lastRenderedPageBreak/>
              <w:t>огородничества, садоводства, превышает предельный размер, установленный в соответствии с федеральным законом;</w:t>
            </w:r>
            <w:r w:rsidRPr="002F04DA">
              <w:rPr>
                <w:color w:val="000000"/>
                <w:sz w:val="20"/>
              </w:rPr>
              <w:b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Pr="002F04DA">
              <w:rPr>
                <w:color w:val="000000"/>
                <w:sz w:val="20"/>
              </w:rPr>
              <w:br/>
              <w:t xml:space="preserve">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w:t>
            </w:r>
            <w:r w:rsidRPr="002F04DA">
              <w:rPr>
                <w:color w:val="000000"/>
                <w:sz w:val="20"/>
              </w:rPr>
              <w:lastRenderedPageBreak/>
              <w:t>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Pr="002F04DA">
              <w:rPr>
                <w:color w:val="000000"/>
                <w:sz w:val="20"/>
              </w:rPr>
              <w:br/>
              <w:t xml:space="preserve">18) предоставление земельного участка на заявленном виде прав </w:t>
            </w:r>
            <w:r w:rsidRPr="002F04DA">
              <w:rPr>
                <w:color w:val="000000"/>
                <w:sz w:val="20"/>
              </w:rPr>
              <w:br/>
              <w:t>не допускается;</w:t>
            </w:r>
            <w:r w:rsidRPr="002F04DA">
              <w:rPr>
                <w:color w:val="000000"/>
                <w:sz w:val="20"/>
              </w:rPr>
              <w:br/>
              <w:t xml:space="preserve">19) в отношении земельного участка, указанного в заявлении </w:t>
            </w:r>
            <w:r w:rsidRPr="002F04DA">
              <w:rPr>
                <w:color w:val="000000"/>
                <w:sz w:val="20"/>
              </w:rPr>
              <w:br/>
              <w:t>о его предоставлении, не установлен вид разрешенного использования;</w:t>
            </w:r>
            <w:r w:rsidRPr="002F04DA">
              <w:rPr>
                <w:color w:val="000000"/>
                <w:sz w:val="20"/>
              </w:rPr>
              <w:br/>
              <w:t>20) указанный в заявлении о предоставлении земельного участка земельный участок не отнесен к определенной категории земель;</w:t>
            </w:r>
            <w:r w:rsidRPr="002F04DA">
              <w:rPr>
                <w:color w:val="000000"/>
                <w:sz w:val="20"/>
              </w:rPr>
              <w:br/>
              <w:t xml:space="preserve">21) в отношении земельного участка, указанного в заявлении </w:t>
            </w:r>
            <w:r w:rsidRPr="002F04DA">
              <w:rPr>
                <w:color w:val="000000"/>
                <w:sz w:val="20"/>
              </w:rPr>
              <w:br/>
              <w:t xml:space="preserve">о его предоставлении, принято решение о предварительном согласовании его предоставления, срок действия которого не истек, и с заявлением </w:t>
            </w:r>
            <w:r w:rsidRPr="002F04DA">
              <w:rPr>
                <w:color w:val="000000"/>
                <w:sz w:val="20"/>
              </w:rPr>
              <w:br/>
              <w:t xml:space="preserve">о предоставлении земельного участка обратилось иное, не указанное </w:t>
            </w:r>
            <w:r w:rsidRPr="002F04DA">
              <w:rPr>
                <w:color w:val="000000"/>
                <w:sz w:val="20"/>
              </w:rPr>
              <w:br/>
              <w:t>в этом решении лицо;</w:t>
            </w:r>
            <w:r w:rsidRPr="002F04DA">
              <w:rPr>
                <w:color w:val="000000"/>
                <w:sz w:val="20"/>
              </w:rPr>
              <w:br/>
              <w:t xml:space="preserve">22) указанный в заявлении о предоставлении земельного участка </w:t>
            </w:r>
            <w:r w:rsidRPr="002F04DA">
              <w:rPr>
                <w:color w:val="000000"/>
                <w:sz w:val="20"/>
              </w:rPr>
              <w:lastRenderedPageBreak/>
              <w:t xml:space="preserve">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w:t>
            </w:r>
            <w:r w:rsidRPr="002F04DA">
              <w:rPr>
                <w:color w:val="000000"/>
                <w:sz w:val="20"/>
              </w:rPr>
              <w:br/>
              <w:t>и подлежащим сносу или реконструкции;</w:t>
            </w:r>
            <w:r w:rsidRPr="002F04DA">
              <w:rPr>
                <w:color w:val="000000"/>
                <w:sz w:val="20"/>
              </w:rPr>
              <w:br/>
              <w:t>23)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r w:rsidRPr="002F04DA">
              <w:rPr>
                <w:color w:val="000000"/>
                <w:sz w:val="20"/>
              </w:rPr>
              <w:br/>
              <w:t xml:space="preserve">24) площадь земельного участка, указанного в заявлении </w:t>
            </w:r>
            <w:r w:rsidRPr="002F04DA">
              <w:rPr>
                <w:color w:val="000000"/>
                <w:sz w:val="20"/>
              </w:rPr>
              <w:br/>
              <w:t xml:space="preserve">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w:t>
            </w:r>
            <w:r w:rsidRPr="002F04DA">
              <w:rPr>
                <w:color w:val="000000"/>
                <w:sz w:val="20"/>
              </w:rPr>
              <w:lastRenderedPageBreak/>
              <w:t>характеристиках лесных участков, в соответствии с которыми такой земельный участок образован, более чем на десять процентов.</w:t>
            </w:r>
            <w:r w:rsidRPr="002F04DA">
              <w:rPr>
                <w:color w:val="000000"/>
                <w:sz w:val="20"/>
              </w:rPr>
              <w:br/>
              <w:t>25) несоответствие представленного заявления требованиям к содержанию такого заявления (Приложение № 1 к Регламенту) или непредставление документов, указанных в пункте 2.6 Регламента;</w:t>
            </w:r>
            <w:r w:rsidRPr="002F04DA">
              <w:rPr>
                <w:color w:val="000000"/>
                <w:sz w:val="20"/>
              </w:rPr>
              <w:br/>
              <w:t>26) Министерство не является уполномоченным органом по предоставлению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указанных в заявлении.</w:t>
            </w:r>
          </w:p>
        </w:tc>
        <w:tc>
          <w:tcPr>
            <w:tcW w:w="1052" w:type="dxa"/>
            <w:tcBorders>
              <w:top w:val="nil"/>
              <w:left w:val="nil"/>
              <w:bottom w:val="single" w:sz="4" w:space="0" w:color="auto"/>
              <w:right w:val="single" w:sz="4" w:space="0" w:color="auto"/>
            </w:tcBorders>
            <w:shd w:val="clear" w:color="auto" w:fill="auto"/>
            <w:hideMark/>
          </w:tcPr>
          <w:p w:rsidR="00047884" w:rsidRPr="002F04DA" w:rsidRDefault="00047884" w:rsidP="00047884">
            <w:pPr>
              <w:rPr>
                <w:color w:val="000000"/>
                <w:sz w:val="20"/>
              </w:rPr>
            </w:pPr>
            <w:r w:rsidRPr="002F04DA">
              <w:rPr>
                <w:color w:val="000000"/>
                <w:sz w:val="20"/>
              </w:rPr>
              <w:lastRenderedPageBreak/>
              <w:t>нет</w:t>
            </w:r>
          </w:p>
        </w:tc>
        <w:tc>
          <w:tcPr>
            <w:tcW w:w="1499" w:type="dxa"/>
            <w:tcBorders>
              <w:top w:val="nil"/>
              <w:left w:val="nil"/>
              <w:bottom w:val="single" w:sz="4" w:space="0" w:color="auto"/>
              <w:right w:val="single" w:sz="4" w:space="0" w:color="auto"/>
            </w:tcBorders>
            <w:shd w:val="clear" w:color="auto" w:fill="auto"/>
            <w:hideMark/>
          </w:tcPr>
          <w:p w:rsidR="00047884" w:rsidRPr="002F04DA" w:rsidRDefault="00047884" w:rsidP="00047884">
            <w:pPr>
              <w:jc w:val="center"/>
              <w:rPr>
                <w:color w:val="000000"/>
                <w:sz w:val="20"/>
              </w:rPr>
            </w:pPr>
            <w:r w:rsidRPr="002F04DA">
              <w:rPr>
                <w:color w:val="000000"/>
                <w:sz w:val="20"/>
              </w:rPr>
              <w:t>_</w:t>
            </w:r>
          </w:p>
        </w:tc>
        <w:tc>
          <w:tcPr>
            <w:tcW w:w="1115" w:type="dxa"/>
            <w:tcBorders>
              <w:top w:val="nil"/>
              <w:left w:val="nil"/>
              <w:bottom w:val="single" w:sz="4" w:space="0" w:color="auto"/>
              <w:right w:val="single" w:sz="4" w:space="0" w:color="auto"/>
            </w:tcBorders>
            <w:shd w:val="clear" w:color="auto" w:fill="auto"/>
            <w:hideMark/>
          </w:tcPr>
          <w:p w:rsidR="00047884" w:rsidRPr="002F04DA" w:rsidRDefault="00047884" w:rsidP="00047884">
            <w:pPr>
              <w:rPr>
                <w:color w:val="000000"/>
                <w:sz w:val="20"/>
              </w:rPr>
            </w:pPr>
            <w:r w:rsidRPr="002F04DA">
              <w:rPr>
                <w:color w:val="000000"/>
                <w:sz w:val="20"/>
              </w:rPr>
              <w:t>нет</w:t>
            </w:r>
          </w:p>
        </w:tc>
        <w:tc>
          <w:tcPr>
            <w:tcW w:w="1325" w:type="dxa"/>
            <w:tcBorders>
              <w:top w:val="nil"/>
              <w:left w:val="nil"/>
              <w:bottom w:val="single" w:sz="4" w:space="0" w:color="auto"/>
              <w:right w:val="single" w:sz="4" w:space="0" w:color="auto"/>
            </w:tcBorders>
            <w:shd w:val="clear" w:color="auto" w:fill="auto"/>
            <w:hideMark/>
          </w:tcPr>
          <w:p w:rsidR="00047884" w:rsidRPr="002F04DA" w:rsidRDefault="00047884" w:rsidP="00047884">
            <w:pPr>
              <w:jc w:val="center"/>
              <w:rPr>
                <w:color w:val="000000"/>
                <w:sz w:val="20"/>
              </w:rPr>
            </w:pPr>
            <w:r w:rsidRPr="002F04DA">
              <w:rPr>
                <w:color w:val="000000"/>
                <w:sz w:val="20"/>
              </w:rPr>
              <w:t>_</w:t>
            </w:r>
          </w:p>
        </w:tc>
        <w:tc>
          <w:tcPr>
            <w:tcW w:w="877" w:type="dxa"/>
            <w:tcBorders>
              <w:top w:val="nil"/>
              <w:left w:val="nil"/>
              <w:bottom w:val="single" w:sz="4" w:space="0" w:color="auto"/>
              <w:right w:val="single" w:sz="4" w:space="0" w:color="auto"/>
            </w:tcBorders>
            <w:shd w:val="clear" w:color="auto" w:fill="auto"/>
            <w:hideMark/>
          </w:tcPr>
          <w:p w:rsidR="00047884" w:rsidRPr="002F04DA" w:rsidRDefault="00047884" w:rsidP="00047884">
            <w:pPr>
              <w:jc w:val="center"/>
              <w:rPr>
                <w:color w:val="000000"/>
                <w:sz w:val="20"/>
              </w:rPr>
            </w:pPr>
            <w:r w:rsidRPr="002F04DA">
              <w:rPr>
                <w:color w:val="000000"/>
                <w:sz w:val="20"/>
              </w:rPr>
              <w:t>_</w:t>
            </w:r>
          </w:p>
        </w:tc>
        <w:tc>
          <w:tcPr>
            <w:tcW w:w="1428" w:type="dxa"/>
            <w:tcBorders>
              <w:top w:val="nil"/>
              <w:left w:val="nil"/>
              <w:bottom w:val="single" w:sz="4" w:space="0" w:color="auto"/>
              <w:right w:val="single" w:sz="4" w:space="0" w:color="auto"/>
            </w:tcBorders>
            <w:shd w:val="clear" w:color="auto" w:fill="auto"/>
            <w:hideMark/>
          </w:tcPr>
          <w:p w:rsidR="00047884" w:rsidRPr="002F04DA" w:rsidRDefault="00047884" w:rsidP="00047884">
            <w:pPr>
              <w:rPr>
                <w:color w:val="000000"/>
                <w:sz w:val="20"/>
              </w:rPr>
            </w:pPr>
            <w:r w:rsidRPr="002F04DA">
              <w:rPr>
                <w:color w:val="000000"/>
                <w:sz w:val="20"/>
              </w:rPr>
              <w:t>МФЦ, Орган, Портал государственных услуг</w:t>
            </w:r>
          </w:p>
        </w:tc>
        <w:tc>
          <w:tcPr>
            <w:tcW w:w="1428" w:type="dxa"/>
            <w:tcBorders>
              <w:top w:val="nil"/>
              <w:left w:val="nil"/>
              <w:bottom w:val="single" w:sz="4" w:space="0" w:color="auto"/>
              <w:right w:val="single" w:sz="4" w:space="0" w:color="auto"/>
            </w:tcBorders>
            <w:shd w:val="clear" w:color="auto" w:fill="auto"/>
            <w:hideMark/>
          </w:tcPr>
          <w:p w:rsidR="00047884" w:rsidRPr="002F04DA" w:rsidRDefault="00047884" w:rsidP="00047884">
            <w:pPr>
              <w:rPr>
                <w:color w:val="000000"/>
                <w:sz w:val="20"/>
              </w:rPr>
            </w:pPr>
            <w:r w:rsidRPr="002F04DA">
              <w:rPr>
                <w:color w:val="000000"/>
                <w:sz w:val="20"/>
              </w:rPr>
              <w:t>лично, по почте, в электронной форме,  в личный кабинет заявителя на едином портале государственных и муниципальных услуг или портале государственных и муниципальных услуг Свердловской области</w:t>
            </w:r>
          </w:p>
        </w:tc>
      </w:tr>
    </w:tbl>
    <w:p w:rsidR="00047884" w:rsidRPr="002F04DA" w:rsidRDefault="00047884" w:rsidP="00426761">
      <w:pPr>
        <w:ind w:left="11057"/>
        <w:rPr>
          <w:rFonts w:eastAsia="Calibri"/>
          <w:sz w:val="20"/>
          <w:lang w:eastAsia="en-US"/>
        </w:rPr>
      </w:pPr>
    </w:p>
    <w:tbl>
      <w:tblPr>
        <w:tblW w:w="15451" w:type="dxa"/>
        <w:tblInd w:w="108" w:type="dxa"/>
        <w:tblLayout w:type="fixed"/>
        <w:tblLook w:val="04A0" w:firstRow="1" w:lastRow="0" w:firstColumn="1" w:lastColumn="0" w:noHBand="0" w:noVBand="1"/>
      </w:tblPr>
      <w:tblGrid>
        <w:gridCol w:w="533"/>
        <w:gridCol w:w="1877"/>
        <w:gridCol w:w="2693"/>
        <w:gridCol w:w="1658"/>
        <w:gridCol w:w="1796"/>
        <w:gridCol w:w="1931"/>
        <w:gridCol w:w="2069"/>
        <w:gridCol w:w="2121"/>
        <w:gridCol w:w="773"/>
      </w:tblGrid>
      <w:tr w:rsidR="00AD34BB" w:rsidRPr="002F04DA" w:rsidTr="000F5D94">
        <w:trPr>
          <w:gridAfter w:val="1"/>
          <w:wAfter w:w="773" w:type="dxa"/>
        </w:trPr>
        <w:tc>
          <w:tcPr>
            <w:tcW w:w="14678" w:type="dxa"/>
            <w:gridSpan w:val="8"/>
            <w:tcBorders>
              <w:top w:val="nil"/>
              <w:left w:val="nil"/>
              <w:bottom w:val="nil"/>
              <w:right w:val="nil"/>
            </w:tcBorders>
            <w:shd w:val="clear" w:color="auto" w:fill="auto"/>
            <w:noWrap/>
            <w:vAlign w:val="bottom"/>
            <w:hideMark/>
          </w:tcPr>
          <w:p w:rsidR="00AD34BB" w:rsidRPr="002F04DA" w:rsidRDefault="00AD34BB" w:rsidP="00AD34BB">
            <w:pPr>
              <w:jc w:val="center"/>
              <w:rPr>
                <w:b/>
                <w:bCs/>
                <w:color w:val="000000"/>
                <w:sz w:val="20"/>
              </w:rPr>
            </w:pPr>
            <w:r w:rsidRPr="002F04DA">
              <w:rPr>
                <w:b/>
                <w:bCs/>
                <w:color w:val="000000"/>
                <w:sz w:val="20"/>
              </w:rPr>
              <w:t>Раздел 3. Сведения о заявителях услуги</w:t>
            </w:r>
          </w:p>
        </w:tc>
      </w:tr>
      <w:tr w:rsidR="00AD34BB" w:rsidRPr="002F04DA" w:rsidTr="000F5D94">
        <w:trPr>
          <w:gridAfter w:val="1"/>
          <w:wAfter w:w="773" w:type="dxa"/>
        </w:trPr>
        <w:tc>
          <w:tcPr>
            <w:tcW w:w="533" w:type="dxa"/>
            <w:tcBorders>
              <w:top w:val="nil"/>
              <w:left w:val="nil"/>
              <w:bottom w:val="nil"/>
              <w:right w:val="nil"/>
            </w:tcBorders>
            <w:shd w:val="clear" w:color="auto" w:fill="auto"/>
            <w:noWrap/>
            <w:vAlign w:val="bottom"/>
            <w:hideMark/>
          </w:tcPr>
          <w:p w:rsidR="00AD34BB" w:rsidRPr="002F04DA" w:rsidRDefault="00AD34BB" w:rsidP="00AD34BB">
            <w:pPr>
              <w:rPr>
                <w:color w:val="000000"/>
                <w:sz w:val="20"/>
              </w:rPr>
            </w:pPr>
          </w:p>
        </w:tc>
        <w:tc>
          <w:tcPr>
            <w:tcW w:w="1877" w:type="dxa"/>
            <w:tcBorders>
              <w:top w:val="nil"/>
              <w:left w:val="nil"/>
              <w:bottom w:val="nil"/>
              <w:right w:val="nil"/>
            </w:tcBorders>
            <w:shd w:val="clear" w:color="auto" w:fill="auto"/>
            <w:noWrap/>
            <w:vAlign w:val="bottom"/>
            <w:hideMark/>
          </w:tcPr>
          <w:p w:rsidR="00AD34BB" w:rsidRPr="002F04DA" w:rsidRDefault="00AD34BB" w:rsidP="00AD34BB">
            <w:pPr>
              <w:rPr>
                <w:color w:val="000000"/>
                <w:sz w:val="20"/>
              </w:rPr>
            </w:pPr>
          </w:p>
        </w:tc>
        <w:tc>
          <w:tcPr>
            <w:tcW w:w="2693" w:type="dxa"/>
            <w:tcBorders>
              <w:top w:val="nil"/>
              <w:left w:val="nil"/>
              <w:bottom w:val="nil"/>
              <w:right w:val="nil"/>
            </w:tcBorders>
            <w:shd w:val="clear" w:color="auto" w:fill="auto"/>
            <w:noWrap/>
            <w:vAlign w:val="bottom"/>
            <w:hideMark/>
          </w:tcPr>
          <w:p w:rsidR="00AD34BB" w:rsidRPr="002F04DA" w:rsidRDefault="00AD34BB" w:rsidP="00AD34BB">
            <w:pPr>
              <w:rPr>
                <w:color w:val="000000"/>
                <w:sz w:val="20"/>
              </w:rPr>
            </w:pPr>
          </w:p>
        </w:tc>
        <w:tc>
          <w:tcPr>
            <w:tcW w:w="1658" w:type="dxa"/>
            <w:tcBorders>
              <w:top w:val="nil"/>
              <w:left w:val="nil"/>
              <w:bottom w:val="nil"/>
              <w:right w:val="nil"/>
            </w:tcBorders>
            <w:shd w:val="clear" w:color="auto" w:fill="auto"/>
            <w:noWrap/>
            <w:vAlign w:val="bottom"/>
            <w:hideMark/>
          </w:tcPr>
          <w:p w:rsidR="00AD34BB" w:rsidRPr="002F04DA" w:rsidRDefault="00AD34BB" w:rsidP="00AD34BB">
            <w:pPr>
              <w:rPr>
                <w:color w:val="000000"/>
                <w:sz w:val="20"/>
              </w:rPr>
            </w:pPr>
          </w:p>
        </w:tc>
        <w:tc>
          <w:tcPr>
            <w:tcW w:w="1796" w:type="dxa"/>
            <w:tcBorders>
              <w:top w:val="nil"/>
              <w:left w:val="nil"/>
              <w:bottom w:val="nil"/>
              <w:right w:val="nil"/>
            </w:tcBorders>
            <w:shd w:val="clear" w:color="auto" w:fill="auto"/>
            <w:noWrap/>
            <w:vAlign w:val="bottom"/>
            <w:hideMark/>
          </w:tcPr>
          <w:p w:rsidR="00AD34BB" w:rsidRPr="002F04DA" w:rsidRDefault="00AD34BB" w:rsidP="00AD34BB">
            <w:pPr>
              <w:rPr>
                <w:color w:val="000000"/>
                <w:sz w:val="20"/>
              </w:rPr>
            </w:pPr>
          </w:p>
        </w:tc>
        <w:tc>
          <w:tcPr>
            <w:tcW w:w="1931" w:type="dxa"/>
            <w:tcBorders>
              <w:top w:val="nil"/>
              <w:left w:val="nil"/>
              <w:bottom w:val="nil"/>
              <w:right w:val="nil"/>
            </w:tcBorders>
            <w:shd w:val="clear" w:color="auto" w:fill="auto"/>
            <w:noWrap/>
            <w:vAlign w:val="bottom"/>
            <w:hideMark/>
          </w:tcPr>
          <w:p w:rsidR="00AD34BB" w:rsidRPr="002F04DA" w:rsidRDefault="00AD34BB" w:rsidP="00AD34BB">
            <w:pPr>
              <w:rPr>
                <w:color w:val="000000"/>
                <w:sz w:val="20"/>
              </w:rPr>
            </w:pPr>
          </w:p>
        </w:tc>
        <w:tc>
          <w:tcPr>
            <w:tcW w:w="2069" w:type="dxa"/>
            <w:tcBorders>
              <w:top w:val="nil"/>
              <w:left w:val="nil"/>
              <w:bottom w:val="nil"/>
              <w:right w:val="nil"/>
            </w:tcBorders>
            <w:shd w:val="clear" w:color="auto" w:fill="auto"/>
            <w:noWrap/>
            <w:vAlign w:val="bottom"/>
            <w:hideMark/>
          </w:tcPr>
          <w:p w:rsidR="00AD34BB" w:rsidRPr="002F04DA" w:rsidRDefault="00AD34BB" w:rsidP="00AD34BB">
            <w:pPr>
              <w:rPr>
                <w:color w:val="000000"/>
                <w:sz w:val="20"/>
              </w:rPr>
            </w:pPr>
          </w:p>
        </w:tc>
        <w:tc>
          <w:tcPr>
            <w:tcW w:w="2121" w:type="dxa"/>
            <w:tcBorders>
              <w:top w:val="nil"/>
              <w:left w:val="nil"/>
              <w:bottom w:val="nil"/>
              <w:right w:val="nil"/>
            </w:tcBorders>
            <w:shd w:val="clear" w:color="auto" w:fill="auto"/>
            <w:noWrap/>
            <w:vAlign w:val="bottom"/>
            <w:hideMark/>
          </w:tcPr>
          <w:p w:rsidR="00AD34BB" w:rsidRPr="002F04DA" w:rsidRDefault="00AD34BB" w:rsidP="00AD34BB">
            <w:pPr>
              <w:rPr>
                <w:color w:val="000000"/>
                <w:sz w:val="20"/>
              </w:rPr>
            </w:pPr>
          </w:p>
        </w:tc>
      </w:tr>
      <w:tr w:rsidR="00AD34BB" w:rsidRPr="002F04DA" w:rsidTr="000F5D94">
        <w:trPr>
          <w:gridAfter w:val="1"/>
          <w:wAfter w:w="773" w:type="dxa"/>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AD34BB" w:rsidRPr="002F04DA" w:rsidRDefault="00AD34BB" w:rsidP="00AD34BB">
            <w:pPr>
              <w:jc w:val="center"/>
              <w:rPr>
                <w:color w:val="000000"/>
                <w:sz w:val="20"/>
              </w:rPr>
            </w:pPr>
            <w:r w:rsidRPr="002F04DA">
              <w:rPr>
                <w:color w:val="000000"/>
                <w:sz w:val="20"/>
              </w:rPr>
              <w:t>№ п/п</w:t>
            </w:r>
          </w:p>
        </w:tc>
        <w:tc>
          <w:tcPr>
            <w:tcW w:w="1877" w:type="dxa"/>
            <w:tcBorders>
              <w:top w:val="single" w:sz="4" w:space="0" w:color="auto"/>
              <w:left w:val="nil"/>
              <w:bottom w:val="single" w:sz="4" w:space="0" w:color="auto"/>
              <w:right w:val="single" w:sz="4" w:space="0" w:color="auto"/>
            </w:tcBorders>
            <w:shd w:val="clear" w:color="auto" w:fill="auto"/>
            <w:hideMark/>
          </w:tcPr>
          <w:p w:rsidR="00AD34BB" w:rsidRPr="002F04DA" w:rsidRDefault="00AD34BB" w:rsidP="00AD34BB">
            <w:pPr>
              <w:jc w:val="center"/>
              <w:rPr>
                <w:color w:val="000000"/>
                <w:sz w:val="20"/>
              </w:rPr>
            </w:pPr>
            <w:r w:rsidRPr="002F04DA">
              <w:rPr>
                <w:color w:val="000000"/>
                <w:sz w:val="20"/>
              </w:rPr>
              <w:t>Категории лиц, имеющих право на получение услуги</w:t>
            </w:r>
          </w:p>
        </w:tc>
        <w:tc>
          <w:tcPr>
            <w:tcW w:w="2693" w:type="dxa"/>
            <w:tcBorders>
              <w:top w:val="single" w:sz="4" w:space="0" w:color="auto"/>
              <w:left w:val="nil"/>
              <w:bottom w:val="single" w:sz="4" w:space="0" w:color="auto"/>
              <w:right w:val="single" w:sz="4" w:space="0" w:color="auto"/>
            </w:tcBorders>
            <w:shd w:val="clear" w:color="auto" w:fill="auto"/>
            <w:hideMark/>
          </w:tcPr>
          <w:p w:rsidR="00AD34BB" w:rsidRPr="002F04DA" w:rsidRDefault="00AD34BB" w:rsidP="00AD34BB">
            <w:pPr>
              <w:jc w:val="center"/>
              <w:rPr>
                <w:color w:val="000000"/>
                <w:sz w:val="20"/>
              </w:rPr>
            </w:pPr>
            <w:r w:rsidRPr="002F04DA">
              <w:rPr>
                <w:color w:val="000000"/>
                <w:sz w:val="20"/>
              </w:rPr>
              <w:t>Документ, подтверждающий правомочие заявителя соответствующей категории на получение услуги</w:t>
            </w:r>
          </w:p>
        </w:tc>
        <w:tc>
          <w:tcPr>
            <w:tcW w:w="1658" w:type="dxa"/>
            <w:tcBorders>
              <w:top w:val="single" w:sz="4" w:space="0" w:color="auto"/>
              <w:left w:val="nil"/>
              <w:bottom w:val="single" w:sz="4" w:space="0" w:color="auto"/>
              <w:right w:val="single" w:sz="4" w:space="0" w:color="auto"/>
            </w:tcBorders>
            <w:shd w:val="clear" w:color="auto" w:fill="auto"/>
            <w:hideMark/>
          </w:tcPr>
          <w:p w:rsidR="00AD34BB" w:rsidRPr="002F04DA" w:rsidRDefault="00AD34BB" w:rsidP="00AD34BB">
            <w:pPr>
              <w:jc w:val="center"/>
              <w:rPr>
                <w:color w:val="000000"/>
                <w:sz w:val="20"/>
              </w:rPr>
            </w:pPr>
            <w:r w:rsidRPr="002F04DA">
              <w:rPr>
                <w:color w:val="000000"/>
                <w:sz w:val="20"/>
              </w:rPr>
              <w:t>Установленные требования к документу, подтверждающему правомочие заявителя соответствующей категории на получение услуги</w:t>
            </w:r>
          </w:p>
        </w:tc>
        <w:tc>
          <w:tcPr>
            <w:tcW w:w="1796" w:type="dxa"/>
            <w:tcBorders>
              <w:top w:val="single" w:sz="4" w:space="0" w:color="auto"/>
              <w:left w:val="nil"/>
              <w:bottom w:val="single" w:sz="4" w:space="0" w:color="auto"/>
              <w:right w:val="single" w:sz="4" w:space="0" w:color="auto"/>
            </w:tcBorders>
            <w:shd w:val="clear" w:color="auto" w:fill="auto"/>
            <w:hideMark/>
          </w:tcPr>
          <w:p w:rsidR="00AD34BB" w:rsidRPr="002F04DA" w:rsidRDefault="00AD34BB" w:rsidP="002F04DA">
            <w:pPr>
              <w:jc w:val="center"/>
              <w:rPr>
                <w:color w:val="000000"/>
                <w:sz w:val="20"/>
              </w:rPr>
            </w:pPr>
            <w:r w:rsidRPr="002F04DA">
              <w:rPr>
                <w:color w:val="000000"/>
                <w:sz w:val="20"/>
              </w:rPr>
              <w:t>Наличие возможности подачи заявления на предоставление услуги представителями заявителя</w:t>
            </w:r>
          </w:p>
        </w:tc>
        <w:tc>
          <w:tcPr>
            <w:tcW w:w="1931" w:type="dxa"/>
            <w:tcBorders>
              <w:top w:val="single" w:sz="4" w:space="0" w:color="auto"/>
              <w:left w:val="nil"/>
              <w:bottom w:val="single" w:sz="4" w:space="0" w:color="auto"/>
              <w:right w:val="single" w:sz="4" w:space="0" w:color="auto"/>
            </w:tcBorders>
            <w:shd w:val="clear" w:color="auto" w:fill="auto"/>
            <w:hideMark/>
          </w:tcPr>
          <w:p w:rsidR="00AD34BB" w:rsidRPr="002F04DA" w:rsidRDefault="00AD34BB" w:rsidP="00AD34BB">
            <w:pPr>
              <w:jc w:val="center"/>
              <w:rPr>
                <w:color w:val="000000"/>
                <w:sz w:val="20"/>
              </w:rPr>
            </w:pPr>
            <w:r w:rsidRPr="002F04DA">
              <w:rPr>
                <w:color w:val="000000"/>
                <w:sz w:val="20"/>
              </w:rPr>
              <w:t>Исчерпывающий перечень лиц, имеющих право на подачу заявления от имени заявителя</w:t>
            </w:r>
          </w:p>
        </w:tc>
        <w:tc>
          <w:tcPr>
            <w:tcW w:w="2069" w:type="dxa"/>
            <w:tcBorders>
              <w:top w:val="single" w:sz="4" w:space="0" w:color="auto"/>
              <w:left w:val="nil"/>
              <w:bottom w:val="single" w:sz="4" w:space="0" w:color="auto"/>
              <w:right w:val="single" w:sz="4" w:space="0" w:color="auto"/>
            </w:tcBorders>
            <w:shd w:val="clear" w:color="auto" w:fill="auto"/>
            <w:hideMark/>
          </w:tcPr>
          <w:p w:rsidR="00AD34BB" w:rsidRPr="002F04DA" w:rsidRDefault="00AD34BB" w:rsidP="00AD34BB">
            <w:pPr>
              <w:jc w:val="center"/>
              <w:rPr>
                <w:color w:val="000000"/>
                <w:sz w:val="20"/>
              </w:rPr>
            </w:pPr>
            <w:r w:rsidRPr="002F04DA">
              <w:rPr>
                <w:color w:val="000000"/>
                <w:sz w:val="20"/>
              </w:rPr>
              <w:t>Наименование документа, подтверждающего право подачи заявления от имени заявителя</w:t>
            </w:r>
          </w:p>
        </w:tc>
        <w:tc>
          <w:tcPr>
            <w:tcW w:w="2121" w:type="dxa"/>
            <w:tcBorders>
              <w:top w:val="single" w:sz="4" w:space="0" w:color="auto"/>
              <w:left w:val="nil"/>
              <w:bottom w:val="single" w:sz="4" w:space="0" w:color="auto"/>
              <w:right w:val="single" w:sz="4" w:space="0" w:color="auto"/>
            </w:tcBorders>
            <w:shd w:val="clear" w:color="auto" w:fill="auto"/>
            <w:hideMark/>
          </w:tcPr>
          <w:p w:rsidR="00AD34BB" w:rsidRPr="002F04DA" w:rsidRDefault="00AD34BB" w:rsidP="00AD34BB">
            <w:pPr>
              <w:jc w:val="center"/>
              <w:rPr>
                <w:color w:val="000000"/>
                <w:sz w:val="20"/>
              </w:rPr>
            </w:pPr>
            <w:r w:rsidRPr="002F04DA">
              <w:rPr>
                <w:color w:val="000000"/>
                <w:sz w:val="20"/>
              </w:rPr>
              <w:t>Установленные требования к документу, подтверждающему право подачи заявления от имени заявителя</w:t>
            </w:r>
          </w:p>
        </w:tc>
      </w:tr>
      <w:tr w:rsidR="00AD34BB" w:rsidRPr="002F04DA" w:rsidTr="000F5D94">
        <w:trPr>
          <w:gridAfter w:val="1"/>
          <w:wAfter w:w="773" w:type="dxa"/>
        </w:trPr>
        <w:tc>
          <w:tcPr>
            <w:tcW w:w="533" w:type="dxa"/>
            <w:tcBorders>
              <w:top w:val="nil"/>
              <w:left w:val="single" w:sz="4" w:space="0" w:color="auto"/>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1</w:t>
            </w:r>
          </w:p>
        </w:tc>
        <w:tc>
          <w:tcPr>
            <w:tcW w:w="1877"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 xml:space="preserve">инвалиды и семьи, имеющие в своем </w:t>
            </w:r>
            <w:r w:rsidRPr="002F04DA">
              <w:rPr>
                <w:color w:val="000000"/>
                <w:sz w:val="20"/>
              </w:rPr>
              <w:lastRenderedPageBreak/>
              <w:t>составе инвалидов, в соответствии с частью 14 статьи 17 Федерального закона от 24 ноября 1995 года № 181</w:t>
            </w:r>
            <w:r w:rsidRPr="002F04DA">
              <w:rPr>
                <w:color w:val="000000"/>
                <w:sz w:val="20"/>
              </w:rPr>
              <w:noBreakHyphen/>
              <w:t>ФЗ «О социальной защите инвалидов в Российской Федерации»</w:t>
            </w:r>
          </w:p>
        </w:tc>
        <w:tc>
          <w:tcPr>
            <w:tcW w:w="2693" w:type="dxa"/>
            <w:tcBorders>
              <w:top w:val="nil"/>
              <w:left w:val="nil"/>
              <w:bottom w:val="single" w:sz="4" w:space="0" w:color="auto"/>
              <w:right w:val="single" w:sz="4" w:space="0" w:color="auto"/>
            </w:tcBorders>
            <w:shd w:val="clear" w:color="auto" w:fill="auto"/>
            <w:hideMark/>
          </w:tcPr>
          <w:p w:rsidR="00AD34BB" w:rsidRPr="002F04DA" w:rsidRDefault="00AD34BB" w:rsidP="00AD34BB">
            <w:pPr>
              <w:spacing w:after="240"/>
              <w:rPr>
                <w:color w:val="000000"/>
                <w:sz w:val="20"/>
              </w:rPr>
            </w:pPr>
            <w:r w:rsidRPr="002F04DA">
              <w:rPr>
                <w:color w:val="000000"/>
                <w:sz w:val="20"/>
              </w:rPr>
              <w:lastRenderedPageBreak/>
              <w:t xml:space="preserve">копия паспорта или иных документов, </w:t>
            </w:r>
            <w:r w:rsidRPr="002F04DA">
              <w:rPr>
                <w:color w:val="000000"/>
                <w:sz w:val="20"/>
              </w:rPr>
              <w:lastRenderedPageBreak/>
              <w:t>удостоверяющих в соответствии с законодательством Российской Федерации личность заявителя;</w:t>
            </w:r>
            <w:r w:rsidRPr="002F04DA">
              <w:rPr>
                <w:color w:val="000000"/>
                <w:sz w:val="20"/>
              </w:rPr>
              <w:br/>
              <w:t>копия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удостоверяющие в соответствии с законодательством Российской Федерации личность заявителя, отметки о его регистрации по месту жительства и при подаче заявления лицом, являющимся инвалидом);</w:t>
            </w:r>
            <w:r w:rsidRPr="002F04DA">
              <w:rPr>
                <w:color w:val="000000"/>
                <w:sz w:val="20"/>
              </w:rPr>
              <w:br/>
              <w:t xml:space="preserve">справка, заверенная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содержащая сведения о регистрации по месту жительства заявителя </w:t>
            </w:r>
            <w:r w:rsidRPr="002F04DA">
              <w:rPr>
                <w:color w:val="000000"/>
                <w:sz w:val="20"/>
              </w:rPr>
              <w:lastRenderedPageBreak/>
              <w:t>и члена его семьи, являющегося инвалидом (в случае если заявление подает совместно проживающий с инвалидом член семьи);</w:t>
            </w:r>
            <w:r w:rsidRPr="002F04DA">
              <w:rPr>
                <w:color w:val="000000"/>
                <w:sz w:val="20"/>
              </w:rPr>
              <w:br/>
              <w:t>копия справки медико-социальной экспертизы о наличии инвалидности;</w:t>
            </w:r>
            <w:r w:rsidRPr="002F04DA">
              <w:rPr>
                <w:color w:val="000000"/>
                <w:sz w:val="20"/>
              </w:rPr>
              <w:br/>
              <w:t>копии документов, подтверждающих семейные отношения с инвалидом (в случае если заявление подают совместно проживающие с ним члены его семьи);</w:t>
            </w:r>
            <w:r w:rsidRPr="002F04DA">
              <w:rPr>
                <w:color w:val="000000"/>
                <w:sz w:val="20"/>
              </w:rPr>
              <w:br/>
              <w:t>справка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выданная не позднее чем за тридцать дней до дня обращения в уполномоченный орган с заявлением</w:t>
            </w:r>
          </w:p>
        </w:tc>
        <w:tc>
          <w:tcPr>
            <w:tcW w:w="1658"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lastRenderedPageBreak/>
              <w:t xml:space="preserve">выданные в соответствии с </w:t>
            </w:r>
            <w:r w:rsidRPr="002F04DA">
              <w:rPr>
                <w:color w:val="000000"/>
                <w:sz w:val="20"/>
              </w:rPr>
              <w:lastRenderedPageBreak/>
              <w:t>законодательством</w:t>
            </w:r>
          </w:p>
        </w:tc>
        <w:tc>
          <w:tcPr>
            <w:tcW w:w="1796"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lastRenderedPageBreak/>
              <w:t>да</w:t>
            </w:r>
          </w:p>
        </w:tc>
        <w:tc>
          <w:tcPr>
            <w:tcW w:w="1931"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представитель заявителя</w:t>
            </w:r>
          </w:p>
        </w:tc>
        <w:tc>
          <w:tcPr>
            <w:tcW w:w="2069"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доверенность</w:t>
            </w:r>
          </w:p>
        </w:tc>
        <w:tc>
          <w:tcPr>
            <w:tcW w:w="2121"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 xml:space="preserve">выданная в порядке, предусмотренном </w:t>
            </w:r>
            <w:r w:rsidRPr="002F04DA">
              <w:rPr>
                <w:color w:val="000000"/>
                <w:sz w:val="20"/>
              </w:rPr>
              <w:lastRenderedPageBreak/>
              <w:t>Гражданским Кодексом РФ (нотариально заверенная)</w:t>
            </w:r>
          </w:p>
        </w:tc>
      </w:tr>
      <w:tr w:rsidR="00AD34BB" w:rsidRPr="002F04DA" w:rsidTr="000F5D94">
        <w:trPr>
          <w:gridAfter w:val="1"/>
          <w:wAfter w:w="773" w:type="dxa"/>
        </w:trPr>
        <w:tc>
          <w:tcPr>
            <w:tcW w:w="533" w:type="dxa"/>
            <w:tcBorders>
              <w:top w:val="nil"/>
              <w:left w:val="single" w:sz="4" w:space="0" w:color="auto"/>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lastRenderedPageBreak/>
              <w:t>2</w:t>
            </w:r>
          </w:p>
        </w:tc>
        <w:tc>
          <w:tcPr>
            <w:tcW w:w="1877"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 xml:space="preserve">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w:t>
            </w:r>
            <w:r w:rsidRPr="002F04DA">
              <w:rPr>
                <w:color w:val="000000"/>
                <w:sz w:val="20"/>
              </w:rPr>
              <w:lastRenderedPageBreak/>
              <w:t>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w:t>
            </w:r>
            <w:r w:rsidRPr="002F04DA">
              <w:rPr>
                <w:color w:val="000000"/>
                <w:sz w:val="20"/>
              </w:rPr>
              <w:noBreakHyphen/>
              <w:t>ФЗ «О статусе военнослужащих»</w:t>
            </w:r>
          </w:p>
        </w:tc>
        <w:tc>
          <w:tcPr>
            <w:tcW w:w="2693"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lastRenderedPageBreak/>
              <w:t>копию паспорта или иных документов, удостоверяющих в соответствии с законодательством Российской Федерации личность заявителя;</w:t>
            </w:r>
            <w:r w:rsidRPr="002F04DA">
              <w:rPr>
                <w:color w:val="000000"/>
                <w:sz w:val="20"/>
              </w:rPr>
              <w:br/>
              <w:t xml:space="preserve">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w:t>
            </w:r>
            <w:r w:rsidRPr="002F04DA">
              <w:rPr>
                <w:color w:val="000000"/>
                <w:sz w:val="20"/>
              </w:rPr>
              <w:lastRenderedPageBreak/>
              <w:t>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r w:rsidRPr="002F04DA">
              <w:rPr>
                <w:color w:val="000000"/>
                <w:sz w:val="20"/>
              </w:rPr>
              <w:br/>
              <w:t>выписку из приказа об увольнении с военной службы с указанием основания увольнения (для заявителей, уволенных с военной службы);</w:t>
            </w:r>
            <w:r w:rsidRPr="002F04DA">
              <w:rPr>
                <w:color w:val="000000"/>
                <w:sz w:val="20"/>
              </w:rPr>
              <w:br/>
              <w:t>справку об общей продолжительности военной службы (для заявителей, уволенных с военной службы);</w:t>
            </w:r>
            <w:r w:rsidRPr="002F04DA">
              <w:rPr>
                <w:color w:val="000000"/>
                <w:sz w:val="20"/>
              </w:rPr>
              <w:br/>
              <w:t>справку войсковой части о прохождении военной службы (для заявителей, проходящих военную службу);</w:t>
            </w:r>
            <w:r w:rsidRPr="002F04DA">
              <w:rPr>
                <w:color w:val="000000"/>
                <w:sz w:val="20"/>
              </w:rPr>
              <w:b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tc>
        <w:tc>
          <w:tcPr>
            <w:tcW w:w="1658"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lastRenderedPageBreak/>
              <w:t>выданные в соответствии с законодательством</w:t>
            </w:r>
          </w:p>
        </w:tc>
        <w:tc>
          <w:tcPr>
            <w:tcW w:w="1796"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да</w:t>
            </w:r>
          </w:p>
        </w:tc>
        <w:tc>
          <w:tcPr>
            <w:tcW w:w="1931"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представитель заявителя</w:t>
            </w:r>
          </w:p>
        </w:tc>
        <w:tc>
          <w:tcPr>
            <w:tcW w:w="2069"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доверенность</w:t>
            </w:r>
          </w:p>
        </w:tc>
        <w:tc>
          <w:tcPr>
            <w:tcW w:w="2121"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выданная в порядке, предусмотренном Гражданским Кодексом РФ (нотариально заверенная)</w:t>
            </w:r>
          </w:p>
        </w:tc>
      </w:tr>
      <w:tr w:rsidR="00AD34BB" w:rsidRPr="002F04DA" w:rsidTr="000F5D94">
        <w:trPr>
          <w:gridAfter w:val="1"/>
          <w:wAfter w:w="773" w:type="dxa"/>
        </w:trPr>
        <w:tc>
          <w:tcPr>
            <w:tcW w:w="533" w:type="dxa"/>
            <w:tcBorders>
              <w:top w:val="nil"/>
              <w:left w:val="single" w:sz="4" w:space="0" w:color="auto"/>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lastRenderedPageBreak/>
              <w:t>3</w:t>
            </w:r>
          </w:p>
        </w:tc>
        <w:tc>
          <w:tcPr>
            <w:tcW w:w="1877"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 xml:space="preserve">граждане, </w:t>
            </w:r>
            <w:r w:rsidRPr="002F04DA">
              <w:rPr>
                <w:color w:val="000000"/>
                <w:sz w:val="20"/>
              </w:rPr>
              <w:lastRenderedPageBreak/>
              <w:t xml:space="preserve">получившие суммарную (накопленную) эффективную дозу облучения, превышающую 25 </w:t>
            </w:r>
            <w:proofErr w:type="spellStart"/>
            <w:r w:rsidRPr="002F04DA">
              <w:rPr>
                <w:color w:val="000000"/>
                <w:sz w:val="20"/>
              </w:rPr>
              <w:t>сЗв</w:t>
            </w:r>
            <w:proofErr w:type="spellEnd"/>
            <w:r w:rsidRPr="002F04DA">
              <w:rPr>
                <w:color w:val="000000"/>
                <w:sz w:val="20"/>
              </w:rPr>
              <w:t xml:space="preserve"> (бэр), в соответствии с подпунктом 16 части первой статьи 2 Федерального закона от 10 января 2002 года № 2</w:t>
            </w:r>
            <w:r w:rsidRPr="002F04DA">
              <w:rPr>
                <w:color w:val="000000"/>
                <w:sz w:val="20"/>
              </w:rPr>
              <w:noBreakHyphen/>
              <w:t>ФЗ «О социальных гарантиях гражданам, подвергшимся радиационному воздействию вследствие ядерных испытаний на Семипалатинском полигоне»</w:t>
            </w:r>
          </w:p>
        </w:tc>
        <w:tc>
          <w:tcPr>
            <w:tcW w:w="2693"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lastRenderedPageBreak/>
              <w:t xml:space="preserve">копию паспорта или иных </w:t>
            </w:r>
            <w:r w:rsidRPr="002F04DA">
              <w:rPr>
                <w:color w:val="000000"/>
                <w:sz w:val="20"/>
              </w:rPr>
              <w:lastRenderedPageBreak/>
              <w:t>документов, удостоверяющих в соответствии с законодательством Российской Федерации личность заявителя;</w:t>
            </w:r>
            <w:r w:rsidRPr="002F04DA">
              <w:rPr>
                <w:color w:val="000000"/>
                <w:sz w:val="20"/>
              </w:rPr>
              <w:br w:type="page"/>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r w:rsidRPr="002F04DA">
              <w:rPr>
                <w:color w:val="000000"/>
                <w:sz w:val="20"/>
              </w:rPr>
              <w:br w:type="page"/>
              <w:t>копию удостоверения установленного образца;</w:t>
            </w:r>
            <w:r w:rsidRPr="002F04DA">
              <w:rPr>
                <w:color w:val="000000"/>
                <w:sz w:val="20"/>
              </w:rPr>
              <w:br w:type="page"/>
              <w:t xml:space="preserve">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w:t>
            </w:r>
            <w:r w:rsidRPr="002F04DA">
              <w:rPr>
                <w:color w:val="000000"/>
                <w:sz w:val="20"/>
              </w:rPr>
              <w:lastRenderedPageBreak/>
              <w:t>заявлением</w:t>
            </w:r>
            <w:r w:rsidRPr="002F04DA">
              <w:rPr>
                <w:color w:val="000000"/>
                <w:sz w:val="20"/>
              </w:rPr>
              <w:br w:type="page"/>
            </w:r>
          </w:p>
        </w:tc>
        <w:tc>
          <w:tcPr>
            <w:tcW w:w="1658"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lastRenderedPageBreak/>
              <w:t xml:space="preserve">выданные в </w:t>
            </w:r>
            <w:r w:rsidRPr="002F04DA">
              <w:rPr>
                <w:color w:val="000000"/>
                <w:sz w:val="20"/>
              </w:rPr>
              <w:lastRenderedPageBreak/>
              <w:t>соответствии с законодательством</w:t>
            </w:r>
          </w:p>
        </w:tc>
        <w:tc>
          <w:tcPr>
            <w:tcW w:w="1796"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lastRenderedPageBreak/>
              <w:t>да</w:t>
            </w:r>
          </w:p>
        </w:tc>
        <w:tc>
          <w:tcPr>
            <w:tcW w:w="1931"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 xml:space="preserve">представитель </w:t>
            </w:r>
            <w:r w:rsidRPr="002F04DA">
              <w:rPr>
                <w:color w:val="000000"/>
                <w:sz w:val="20"/>
              </w:rPr>
              <w:lastRenderedPageBreak/>
              <w:t>заявителя</w:t>
            </w:r>
          </w:p>
        </w:tc>
        <w:tc>
          <w:tcPr>
            <w:tcW w:w="2069"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lastRenderedPageBreak/>
              <w:t>доверенность</w:t>
            </w:r>
          </w:p>
        </w:tc>
        <w:tc>
          <w:tcPr>
            <w:tcW w:w="2121"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 xml:space="preserve">выданная в порядке, </w:t>
            </w:r>
            <w:r w:rsidRPr="002F04DA">
              <w:rPr>
                <w:color w:val="000000"/>
                <w:sz w:val="20"/>
              </w:rPr>
              <w:lastRenderedPageBreak/>
              <w:t>предусмотренном Гражданским Кодексом РФ (нотариально заверенная)</w:t>
            </w:r>
          </w:p>
        </w:tc>
      </w:tr>
      <w:tr w:rsidR="00AD34BB" w:rsidRPr="002F04DA" w:rsidTr="000F5D94">
        <w:trPr>
          <w:gridAfter w:val="1"/>
          <w:wAfter w:w="773" w:type="dxa"/>
        </w:trPr>
        <w:tc>
          <w:tcPr>
            <w:tcW w:w="533" w:type="dxa"/>
            <w:tcBorders>
              <w:top w:val="nil"/>
              <w:left w:val="single" w:sz="4" w:space="0" w:color="auto"/>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lastRenderedPageBreak/>
              <w:t>4</w:t>
            </w:r>
          </w:p>
        </w:tc>
        <w:tc>
          <w:tcPr>
            <w:tcW w:w="1877"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w:t>
            </w:r>
          </w:p>
        </w:tc>
        <w:tc>
          <w:tcPr>
            <w:tcW w:w="2693"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копия паспорта или иных документов, удостоверяющих в соответствии с законодательством Российской Федерации личность заявителя;</w:t>
            </w:r>
            <w:r w:rsidRPr="002F04DA">
              <w:rPr>
                <w:color w:val="000000"/>
                <w:sz w:val="20"/>
              </w:rPr>
              <w:br/>
              <w:t>копия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r w:rsidRPr="002F04DA">
              <w:rPr>
                <w:color w:val="000000"/>
                <w:sz w:val="20"/>
              </w:rPr>
              <w:br/>
              <w:t>копия удостоверения установленного образца</w:t>
            </w:r>
          </w:p>
        </w:tc>
        <w:tc>
          <w:tcPr>
            <w:tcW w:w="1658"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выданные в соответствии с законодательством</w:t>
            </w:r>
          </w:p>
        </w:tc>
        <w:tc>
          <w:tcPr>
            <w:tcW w:w="1796"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да</w:t>
            </w:r>
          </w:p>
        </w:tc>
        <w:tc>
          <w:tcPr>
            <w:tcW w:w="1931"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представитель заявителя</w:t>
            </w:r>
          </w:p>
        </w:tc>
        <w:tc>
          <w:tcPr>
            <w:tcW w:w="2069"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доверенность</w:t>
            </w:r>
          </w:p>
        </w:tc>
        <w:tc>
          <w:tcPr>
            <w:tcW w:w="2121"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выданная в порядке, предусмотренном Гражданским Кодексом РФ (нотариально заверенная)</w:t>
            </w:r>
          </w:p>
        </w:tc>
      </w:tr>
      <w:tr w:rsidR="00AD34BB" w:rsidRPr="002F04DA" w:rsidTr="000F5D94">
        <w:trPr>
          <w:gridAfter w:val="1"/>
          <w:wAfter w:w="773" w:type="dxa"/>
        </w:trPr>
        <w:tc>
          <w:tcPr>
            <w:tcW w:w="533" w:type="dxa"/>
            <w:tcBorders>
              <w:top w:val="nil"/>
              <w:left w:val="single" w:sz="4" w:space="0" w:color="auto"/>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5</w:t>
            </w:r>
          </w:p>
        </w:tc>
        <w:tc>
          <w:tcPr>
            <w:tcW w:w="1877"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 xml:space="preserve">инвалиды вследствие чернобыльской катастрофы в соответствии с Федеральным законом от 15 мая 1991 года № 1244-1 «О социальной защите граждан, </w:t>
            </w:r>
            <w:r w:rsidRPr="002F04DA">
              <w:rPr>
                <w:color w:val="000000"/>
                <w:sz w:val="20"/>
              </w:rPr>
              <w:lastRenderedPageBreak/>
              <w:t xml:space="preserve">подвергшихся воздействию радиации вследствие катастрофы на Чернобыльской АЭС»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w:t>
            </w:r>
            <w:r w:rsidRPr="002F04DA">
              <w:rPr>
                <w:color w:val="000000"/>
                <w:sz w:val="20"/>
              </w:rPr>
              <w:lastRenderedPageBreak/>
              <w:t>Государственной противопожарной службы, проходивших (проходящих) службу в зоне отчуждения;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tc>
        <w:tc>
          <w:tcPr>
            <w:tcW w:w="2693"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lastRenderedPageBreak/>
              <w:t>копия паспорта или иных документов, удостоверяющих в соответствии с законодательством Российской Федерации личность заявителя;</w:t>
            </w:r>
            <w:r w:rsidRPr="002F04DA">
              <w:rPr>
                <w:color w:val="000000"/>
                <w:sz w:val="20"/>
              </w:rPr>
              <w:br/>
              <w:t xml:space="preserve">копия свидетельства о регистрации заявителя по месту жительства на </w:t>
            </w:r>
            <w:r w:rsidRPr="002F04DA">
              <w:rPr>
                <w:color w:val="000000"/>
                <w:sz w:val="20"/>
              </w:rPr>
              <w:lastRenderedPageBreak/>
              <w:t>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r w:rsidRPr="002F04DA">
              <w:rPr>
                <w:color w:val="000000"/>
                <w:sz w:val="20"/>
              </w:rPr>
              <w:br/>
              <w:t>копия удостоверения установленного образца</w:t>
            </w:r>
          </w:p>
        </w:tc>
        <w:tc>
          <w:tcPr>
            <w:tcW w:w="1658"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lastRenderedPageBreak/>
              <w:t>выданные в соответствии с законодательством</w:t>
            </w:r>
          </w:p>
        </w:tc>
        <w:tc>
          <w:tcPr>
            <w:tcW w:w="1796"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да</w:t>
            </w:r>
          </w:p>
        </w:tc>
        <w:tc>
          <w:tcPr>
            <w:tcW w:w="1931"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представитель заявителя</w:t>
            </w:r>
          </w:p>
        </w:tc>
        <w:tc>
          <w:tcPr>
            <w:tcW w:w="2069"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доверенность</w:t>
            </w:r>
          </w:p>
        </w:tc>
        <w:tc>
          <w:tcPr>
            <w:tcW w:w="2121"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выданная в порядке, предусмотренном Гражданским Кодексом РФ (нотариально заверенная)</w:t>
            </w:r>
          </w:p>
        </w:tc>
      </w:tr>
      <w:tr w:rsidR="00AD34BB" w:rsidRPr="002F04DA" w:rsidTr="000F5D94">
        <w:trPr>
          <w:gridAfter w:val="1"/>
          <w:wAfter w:w="773" w:type="dxa"/>
        </w:trPr>
        <w:tc>
          <w:tcPr>
            <w:tcW w:w="533" w:type="dxa"/>
            <w:tcBorders>
              <w:top w:val="nil"/>
              <w:left w:val="single" w:sz="4" w:space="0" w:color="auto"/>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lastRenderedPageBreak/>
              <w:t>6</w:t>
            </w:r>
          </w:p>
        </w:tc>
        <w:tc>
          <w:tcPr>
            <w:tcW w:w="1877"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 xml:space="preserve">граждане, эвакуированные (в том числе выехавшие добровольно) в 1986 году из зоны отчуждения или </w:t>
            </w:r>
            <w:r w:rsidRPr="002F04DA">
              <w:rPr>
                <w:color w:val="000000"/>
                <w:sz w:val="20"/>
              </w:rPr>
              <w:lastRenderedPageBreak/>
              <w:t>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подпунктом 9 части первой статьи 17 Закона Российской Федерации от 15 мая 1991 года № 1244</w:t>
            </w:r>
            <w:r w:rsidRPr="002F04DA">
              <w:rPr>
                <w:color w:val="000000"/>
                <w:sz w:val="20"/>
              </w:rPr>
              <w:noBreakHyphen/>
              <w:t>1 «О социальной защите граждан, подвергшихся воздействию радиации вследствие катастрофы на Чернобыльской АЭС»</w:t>
            </w:r>
          </w:p>
        </w:tc>
        <w:tc>
          <w:tcPr>
            <w:tcW w:w="2693"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lastRenderedPageBreak/>
              <w:t>копия паспорта или иных документов, удостоверяющих в соответствии с законодательством Российской Федерации личность заявителя;</w:t>
            </w:r>
            <w:r w:rsidRPr="002F04DA">
              <w:rPr>
                <w:color w:val="000000"/>
                <w:sz w:val="20"/>
              </w:rPr>
              <w:br w:type="page"/>
              <w:t xml:space="preserve">копию </w:t>
            </w:r>
            <w:r w:rsidRPr="002F04DA">
              <w:rPr>
                <w:color w:val="000000"/>
                <w:sz w:val="20"/>
              </w:rPr>
              <w:lastRenderedPageBreak/>
              <w:t>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r w:rsidRPr="002F04DA">
              <w:rPr>
                <w:color w:val="000000"/>
                <w:sz w:val="20"/>
              </w:rPr>
              <w:br w:type="page"/>
              <w:t>копия удостоверения установленного образца</w:t>
            </w:r>
            <w:r w:rsidRPr="002F04DA">
              <w:rPr>
                <w:color w:val="000000"/>
                <w:sz w:val="20"/>
              </w:rPr>
              <w:br w:type="page"/>
            </w:r>
          </w:p>
        </w:tc>
        <w:tc>
          <w:tcPr>
            <w:tcW w:w="1658"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lastRenderedPageBreak/>
              <w:t>выданные в соответствии с законодательством</w:t>
            </w:r>
          </w:p>
        </w:tc>
        <w:tc>
          <w:tcPr>
            <w:tcW w:w="1796"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да</w:t>
            </w:r>
          </w:p>
        </w:tc>
        <w:tc>
          <w:tcPr>
            <w:tcW w:w="1931"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представитель заявителя</w:t>
            </w:r>
          </w:p>
        </w:tc>
        <w:tc>
          <w:tcPr>
            <w:tcW w:w="2069"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доверенность</w:t>
            </w:r>
          </w:p>
        </w:tc>
        <w:tc>
          <w:tcPr>
            <w:tcW w:w="2121"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выданная в порядке, предусмотренном Гражданским Кодексом РФ (нотариально заверенная)</w:t>
            </w:r>
          </w:p>
        </w:tc>
      </w:tr>
      <w:tr w:rsidR="00AD34BB" w:rsidRPr="002F04DA" w:rsidTr="000F5D94">
        <w:trPr>
          <w:gridAfter w:val="1"/>
          <w:wAfter w:w="773" w:type="dxa"/>
        </w:trPr>
        <w:tc>
          <w:tcPr>
            <w:tcW w:w="533" w:type="dxa"/>
            <w:tcBorders>
              <w:top w:val="nil"/>
              <w:left w:val="single" w:sz="4" w:space="0" w:color="auto"/>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lastRenderedPageBreak/>
              <w:t>7</w:t>
            </w:r>
          </w:p>
        </w:tc>
        <w:tc>
          <w:tcPr>
            <w:tcW w:w="1877"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 xml:space="preserve">граждане, подвергшиеся воздействию радиации вследствие аварии в 1957 году на производственном объединении «Маяк» и сбросов </w:t>
            </w:r>
            <w:r w:rsidRPr="002F04DA">
              <w:rPr>
                <w:color w:val="000000"/>
                <w:sz w:val="20"/>
              </w:rPr>
              <w:lastRenderedPageBreak/>
              <w:t xml:space="preserve">радиоактивных отходов в реку </w:t>
            </w:r>
            <w:proofErr w:type="spellStart"/>
            <w:r w:rsidRPr="002F04DA">
              <w:rPr>
                <w:color w:val="000000"/>
                <w:sz w:val="20"/>
              </w:rPr>
              <w:t>Теча</w:t>
            </w:r>
            <w:proofErr w:type="spellEnd"/>
            <w:r w:rsidRPr="002F04DA">
              <w:rPr>
                <w:color w:val="000000"/>
                <w:sz w:val="20"/>
              </w:rPr>
              <w:t>, в соответствии с Федеральным законом от 26 ноября 1998 года № 175</w:t>
            </w:r>
            <w:r w:rsidRPr="002F04DA">
              <w:rPr>
                <w:color w:val="000000"/>
                <w:sz w:val="20"/>
              </w:rPr>
              <w:noBreakHyphen/>
              <w:t xml:space="preserve">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F04DA">
              <w:rPr>
                <w:color w:val="000000"/>
                <w:sz w:val="20"/>
              </w:rPr>
              <w:t>Теча</w:t>
            </w:r>
            <w:proofErr w:type="spellEnd"/>
            <w:r w:rsidRPr="002F04DA">
              <w:rPr>
                <w:color w:val="000000"/>
                <w:sz w:val="20"/>
              </w:rPr>
              <w:t>»</w:t>
            </w:r>
          </w:p>
        </w:tc>
        <w:tc>
          <w:tcPr>
            <w:tcW w:w="2693"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lastRenderedPageBreak/>
              <w:t>копия паспорта или иных документов, удостоверяющих в соответствии с законодательством Российской Федерации личность заявителя;</w:t>
            </w:r>
            <w:r w:rsidRPr="002F04DA">
              <w:rPr>
                <w:color w:val="000000"/>
                <w:sz w:val="20"/>
              </w:rPr>
              <w:br/>
              <w:t xml:space="preserve">копию свидетельства о регистрации заявителя по </w:t>
            </w:r>
            <w:r w:rsidRPr="002F04DA">
              <w:rPr>
                <w:color w:val="000000"/>
                <w:sz w:val="20"/>
              </w:rPr>
              <w:lastRenderedPageBreak/>
              <w:t>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r w:rsidRPr="002F04DA">
              <w:rPr>
                <w:color w:val="000000"/>
                <w:sz w:val="20"/>
              </w:rPr>
              <w:br/>
              <w:t>копия удостоверения установленного образца</w:t>
            </w:r>
          </w:p>
        </w:tc>
        <w:tc>
          <w:tcPr>
            <w:tcW w:w="1658"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lastRenderedPageBreak/>
              <w:t>выданные в соответствии с законодательством</w:t>
            </w:r>
          </w:p>
        </w:tc>
        <w:tc>
          <w:tcPr>
            <w:tcW w:w="1796"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да</w:t>
            </w:r>
          </w:p>
        </w:tc>
        <w:tc>
          <w:tcPr>
            <w:tcW w:w="1931"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представитель заявителя</w:t>
            </w:r>
          </w:p>
        </w:tc>
        <w:tc>
          <w:tcPr>
            <w:tcW w:w="2069"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доверенность</w:t>
            </w:r>
          </w:p>
        </w:tc>
        <w:tc>
          <w:tcPr>
            <w:tcW w:w="2121"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выданная в порядке, предусмотренном Гражданским Кодексом РФ (нотариально заверенная)</w:t>
            </w:r>
          </w:p>
        </w:tc>
      </w:tr>
      <w:tr w:rsidR="00AD34BB" w:rsidRPr="002F04DA" w:rsidTr="000F5D94">
        <w:trPr>
          <w:gridAfter w:val="1"/>
          <w:wAfter w:w="773" w:type="dxa"/>
          <w:trHeight w:val="8992"/>
        </w:trPr>
        <w:tc>
          <w:tcPr>
            <w:tcW w:w="533" w:type="dxa"/>
            <w:tcBorders>
              <w:top w:val="nil"/>
              <w:left w:val="single" w:sz="4" w:space="0" w:color="auto"/>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lastRenderedPageBreak/>
              <w:t>8</w:t>
            </w:r>
          </w:p>
        </w:tc>
        <w:tc>
          <w:tcPr>
            <w:tcW w:w="1877"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граждане из подразделений особого риска в пределах, установленных постановлением Верховного Совета Российской Федерации от 27.12.1991 № 2123</w:t>
            </w:r>
            <w:r w:rsidRPr="002F04DA">
              <w:rPr>
                <w:color w:val="000000"/>
                <w:sz w:val="20"/>
              </w:rPr>
              <w:noBreakHyphen/>
              <w:t>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c>
          <w:tcPr>
            <w:tcW w:w="2693"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копия паспорта или иных документов, удостоверяющих в соответствии с законодательством Российской Федерации личность заявителя;</w:t>
            </w:r>
            <w:r w:rsidRPr="002F04DA">
              <w:rPr>
                <w:color w:val="000000"/>
                <w:sz w:val="20"/>
              </w:rPr>
              <w:br/>
              <w:t>копия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r w:rsidRPr="002F04DA">
              <w:rPr>
                <w:color w:val="000000"/>
                <w:sz w:val="20"/>
              </w:rPr>
              <w:br/>
              <w:t>копия удостоверения установленного образца</w:t>
            </w:r>
          </w:p>
        </w:tc>
        <w:tc>
          <w:tcPr>
            <w:tcW w:w="1658"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выданные в соответствии с законодательством</w:t>
            </w:r>
          </w:p>
        </w:tc>
        <w:tc>
          <w:tcPr>
            <w:tcW w:w="1796"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да</w:t>
            </w:r>
          </w:p>
        </w:tc>
        <w:tc>
          <w:tcPr>
            <w:tcW w:w="1931"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представитель заявителя</w:t>
            </w:r>
          </w:p>
        </w:tc>
        <w:tc>
          <w:tcPr>
            <w:tcW w:w="2069"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доверенность</w:t>
            </w:r>
          </w:p>
        </w:tc>
        <w:tc>
          <w:tcPr>
            <w:tcW w:w="2121" w:type="dxa"/>
            <w:tcBorders>
              <w:top w:val="nil"/>
              <w:left w:val="nil"/>
              <w:bottom w:val="single" w:sz="4" w:space="0" w:color="auto"/>
              <w:right w:val="single" w:sz="4" w:space="0" w:color="auto"/>
            </w:tcBorders>
            <w:shd w:val="clear" w:color="auto" w:fill="auto"/>
            <w:hideMark/>
          </w:tcPr>
          <w:p w:rsidR="00AD34BB" w:rsidRPr="002F04DA" w:rsidRDefault="00AD34BB" w:rsidP="00AD34BB">
            <w:pPr>
              <w:rPr>
                <w:color w:val="000000"/>
                <w:sz w:val="20"/>
              </w:rPr>
            </w:pPr>
            <w:r w:rsidRPr="002F04DA">
              <w:rPr>
                <w:color w:val="000000"/>
                <w:sz w:val="20"/>
              </w:rPr>
              <w:t>выданная в порядке, предусмотренном Гражданским Кодексом РФ (нотариально заверенная)</w:t>
            </w:r>
          </w:p>
        </w:tc>
      </w:tr>
      <w:tr w:rsidR="000C798B" w:rsidRPr="009E0B7B" w:rsidTr="000F5D94">
        <w:tc>
          <w:tcPr>
            <w:tcW w:w="15451" w:type="dxa"/>
            <w:gridSpan w:val="9"/>
            <w:tcBorders>
              <w:top w:val="nil"/>
              <w:left w:val="nil"/>
              <w:bottom w:val="nil"/>
              <w:right w:val="nil"/>
            </w:tcBorders>
            <w:shd w:val="clear" w:color="auto" w:fill="auto"/>
            <w:noWrap/>
            <w:vAlign w:val="bottom"/>
            <w:hideMark/>
          </w:tcPr>
          <w:p w:rsidR="000C798B" w:rsidRPr="009E0B7B" w:rsidRDefault="000C798B" w:rsidP="000C798B">
            <w:pPr>
              <w:jc w:val="center"/>
              <w:rPr>
                <w:b/>
                <w:bCs/>
                <w:color w:val="000000"/>
                <w:sz w:val="20"/>
              </w:rPr>
            </w:pPr>
            <w:bookmarkStart w:id="1" w:name="RANGE!A1:H15"/>
          </w:p>
          <w:p w:rsidR="00F47DB3" w:rsidRPr="009E0B7B" w:rsidRDefault="00F47DB3" w:rsidP="000C798B">
            <w:pPr>
              <w:jc w:val="center"/>
              <w:rPr>
                <w:b/>
                <w:bCs/>
                <w:color w:val="000000"/>
                <w:sz w:val="20"/>
              </w:rPr>
            </w:pPr>
          </w:p>
          <w:p w:rsidR="00F47DB3" w:rsidRPr="009E0B7B" w:rsidRDefault="00F47DB3" w:rsidP="000C798B">
            <w:pPr>
              <w:jc w:val="center"/>
              <w:rPr>
                <w:b/>
                <w:bCs/>
                <w:color w:val="000000"/>
                <w:sz w:val="20"/>
              </w:rPr>
            </w:pPr>
          </w:p>
          <w:p w:rsidR="00F47DB3" w:rsidRPr="009E0B7B" w:rsidRDefault="00F47DB3" w:rsidP="000C798B">
            <w:pPr>
              <w:jc w:val="center"/>
              <w:rPr>
                <w:b/>
                <w:bCs/>
                <w:color w:val="000000"/>
                <w:sz w:val="20"/>
              </w:rPr>
            </w:pPr>
          </w:p>
          <w:tbl>
            <w:tblPr>
              <w:tblW w:w="15054" w:type="dxa"/>
              <w:tblLayout w:type="fixed"/>
              <w:tblLook w:val="04A0" w:firstRow="1" w:lastRow="0" w:firstColumn="1" w:lastColumn="0" w:noHBand="0" w:noVBand="1"/>
            </w:tblPr>
            <w:tblGrid>
              <w:gridCol w:w="680"/>
              <w:gridCol w:w="1520"/>
              <w:gridCol w:w="102"/>
              <w:gridCol w:w="1843"/>
              <w:gridCol w:w="1290"/>
              <w:gridCol w:w="694"/>
              <w:gridCol w:w="1564"/>
              <w:gridCol w:w="636"/>
              <w:gridCol w:w="1215"/>
              <w:gridCol w:w="554"/>
              <w:gridCol w:w="993"/>
              <w:gridCol w:w="708"/>
              <w:gridCol w:w="851"/>
              <w:gridCol w:w="204"/>
              <w:gridCol w:w="1639"/>
              <w:gridCol w:w="561"/>
            </w:tblGrid>
            <w:tr w:rsidR="00F47DB3" w:rsidRPr="009E0B7B" w:rsidTr="009E0B7B">
              <w:trPr>
                <w:gridAfter w:val="1"/>
                <w:wAfter w:w="561" w:type="dxa"/>
              </w:trPr>
              <w:tc>
                <w:tcPr>
                  <w:tcW w:w="14493" w:type="dxa"/>
                  <w:gridSpan w:val="15"/>
                  <w:tcBorders>
                    <w:top w:val="nil"/>
                    <w:left w:val="nil"/>
                    <w:bottom w:val="nil"/>
                    <w:right w:val="nil"/>
                  </w:tcBorders>
                  <w:shd w:val="clear" w:color="auto" w:fill="auto"/>
                  <w:noWrap/>
                  <w:vAlign w:val="bottom"/>
                  <w:hideMark/>
                </w:tcPr>
                <w:p w:rsidR="00F47DB3" w:rsidRPr="009E0B7B" w:rsidRDefault="00F47DB3" w:rsidP="00F47DB3">
                  <w:pPr>
                    <w:jc w:val="center"/>
                    <w:rPr>
                      <w:b/>
                      <w:bCs/>
                      <w:color w:val="000000"/>
                      <w:sz w:val="20"/>
                    </w:rPr>
                  </w:pPr>
                  <w:r w:rsidRPr="009E0B7B">
                    <w:rPr>
                      <w:b/>
                      <w:bCs/>
                      <w:color w:val="000000"/>
                      <w:sz w:val="20"/>
                    </w:rPr>
                    <w:t>Раздел 4. Документы, предоставляемые заявителем для получения услуги</w:t>
                  </w:r>
                </w:p>
              </w:tc>
            </w:tr>
            <w:tr w:rsidR="00F47DB3" w:rsidRPr="009E0B7B" w:rsidTr="009E0B7B">
              <w:trPr>
                <w:gridAfter w:val="1"/>
                <w:wAfter w:w="561" w:type="dxa"/>
              </w:trPr>
              <w:tc>
                <w:tcPr>
                  <w:tcW w:w="680" w:type="dxa"/>
                  <w:tcBorders>
                    <w:top w:val="nil"/>
                    <w:left w:val="nil"/>
                    <w:bottom w:val="nil"/>
                    <w:right w:val="nil"/>
                  </w:tcBorders>
                  <w:shd w:val="clear" w:color="auto" w:fill="auto"/>
                  <w:noWrap/>
                  <w:vAlign w:val="bottom"/>
                  <w:hideMark/>
                </w:tcPr>
                <w:p w:rsidR="00F47DB3" w:rsidRPr="009E0B7B" w:rsidRDefault="00F47DB3" w:rsidP="00F47DB3">
                  <w:pPr>
                    <w:rPr>
                      <w:color w:val="000000"/>
                      <w:sz w:val="20"/>
                    </w:rPr>
                  </w:pPr>
                </w:p>
              </w:tc>
              <w:tc>
                <w:tcPr>
                  <w:tcW w:w="1622" w:type="dxa"/>
                  <w:gridSpan w:val="2"/>
                  <w:tcBorders>
                    <w:top w:val="nil"/>
                    <w:left w:val="nil"/>
                    <w:bottom w:val="nil"/>
                    <w:right w:val="nil"/>
                  </w:tcBorders>
                  <w:shd w:val="clear" w:color="auto" w:fill="auto"/>
                  <w:noWrap/>
                  <w:vAlign w:val="bottom"/>
                  <w:hideMark/>
                </w:tcPr>
                <w:p w:rsidR="00F47DB3" w:rsidRPr="009E0B7B" w:rsidRDefault="00F47DB3" w:rsidP="00F47DB3">
                  <w:pPr>
                    <w:rPr>
                      <w:color w:val="000000"/>
                      <w:sz w:val="20"/>
                    </w:rPr>
                  </w:pPr>
                </w:p>
              </w:tc>
              <w:tc>
                <w:tcPr>
                  <w:tcW w:w="3133" w:type="dxa"/>
                  <w:gridSpan w:val="2"/>
                  <w:tcBorders>
                    <w:top w:val="nil"/>
                    <w:left w:val="nil"/>
                    <w:bottom w:val="nil"/>
                    <w:right w:val="nil"/>
                  </w:tcBorders>
                  <w:shd w:val="clear" w:color="auto" w:fill="auto"/>
                  <w:noWrap/>
                  <w:vAlign w:val="bottom"/>
                  <w:hideMark/>
                </w:tcPr>
                <w:p w:rsidR="00F47DB3" w:rsidRPr="009E0B7B" w:rsidRDefault="00F47DB3" w:rsidP="00F47DB3">
                  <w:pPr>
                    <w:rPr>
                      <w:color w:val="000000"/>
                      <w:sz w:val="20"/>
                    </w:rPr>
                  </w:pPr>
                </w:p>
              </w:tc>
              <w:tc>
                <w:tcPr>
                  <w:tcW w:w="2258" w:type="dxa"/>
                  <w:gridSpan w:val="2"/>
                  <w:tcBorders>
                    <w:top w:val="nil"/>
                    <w:left w:val="nil"/>
                    <w:bottom w:val="nil"/>
                    <w:right w:val="nil"/>
                  </w:tcBorders>
                  <w:shd w:val="clear" w:color="auto" w:fill="auto"/>
                  <w:noWrap/>
                  <w:vAlign w:val="bottom"/>
                  <w:hideMark/>
                </w:tcPr>
                <w:p w:rsidR="00F47DB3" w:rsidRPr="009E0B7B" w:rsidRDefault="00F47DB3" w:rsidP="00F47DB3">
                  <w:pPr>
                    <w:rPr>
                      <w:color w:val="000000"/>
                      <w:sz w:val="20"/>
                    </w:rPr>
                  </w:pPr>
                </w:p>
              </w:tc>
              <w:tc>
                <w:tcPr>
                  <w:tcW w:w="1851" w:type="dxa"/>
                  <w:gridSpan w:val="2"/>
                  <w:tcBorders>
                    <w:top w:val="nil"/>
                    <w:left w:val="nil"/>
                    <w:bottom w:val="nil"/>
                    <w:right w:val="nil"/>
                  </w:tcBorders>
                  <w:shd w:val="clear" w:color="auto" w:fill="auto"/>
                  <w:noWrap/>
                  <w:vAlign w:val="bottom"/>
                  <w:hideMark/>
                </w:tcPr>
                <w:p w:rsidR="00F47DB3" w:rsidRPr="009E0B7B" w:rsidRDefault="00F47DB3" w:rsidP="00F47DB3">
                  <w:pPr>
                    <w:rPr>
                      <w:color w:val="000000"/>
                      <w:sz w:val="20"/>
                    </w:rPr>
                  </w:pPr>
                </w:p>
              </w:tc>
              <w:tc>
                <w:tcPr>
                  <w:tcW w:w="1547" w:type="dxa"/>
                  <w:gridSpan w:val="2"/>
                  <w:tcBorders>
                    <w:top w:val="nil"/>
                    <w:left w:val="nil"/>
                    <w:bottom w:val="nil"/>
                    <w:right w:val="nil"/>
                  </w:tcBorders>
                  <w:shd w:val="clear" w:color="auto" w:fill="auto"/>
                  <w:noWrap/>
                  <w:vAlign w:val="bottom"/>
                  <w:hideMark/>
                </w:tcPr>
                <w:p w:rsidR="00F47DB3" w:rsidRPr="009E0B7B" w:rsidRDefault="00F47DB3" w:rsidP="00F47DB3">
                  <w:pPr>
                    <w:rPr>
                      <w:color w:val="000000"/>
                      <w:sz w:val="20"/>
                    </w:rPr>
                  </w:pPr>
                </w:p>
              </w:tc>
              <w:tc>
                <w:tcPr>
                  <w:tcW w:w="1559" w:type="dxa"/>
                  <w:gridSpan w:val="2"/>
                  <w:tcBorders>
                    <w:top w:val="nil"/>
                    <w:left w:val="nil"/>
                    <w:bottom w:val="nil"/>
                    <w:right w:val="nil"/>
                  </w:tcBorders>
                  <w:shd w:val="clear" w:color="auto" w:fill="auto"/>
                  <w:noWrap/>
                  <w:vAlign w:val="bottom"/>
                  <w:hideMark/>
                </w:tcPr>
                <w:p w:rsidR="00F47DB3" w:rsidRPr="009E0B7B" w:rsidRDefault="00F47DB3" w:rsidP="00F47DB3">
                  <w:pPr>
                    <w:rPr>
                      <w:color w:val="000000"/>
                      <w:sz w:val="20"/>
                    </w:rPr>
                  </w:pPr>
                </w:p>
              </w:tc>
              <w:tc>
                <w:tcPr>
                  <w:tcW w:w="1843" w:type="dxa"/>
                  <w:gridSpan w:val="2"/>
                  <w:tcBorders>
                    <w:top w:val="nil"/>
                    <w:left w:val="nil"/>
                    <w:bottom w:val="nil"/>
                    <w:right w:val="nil"/>
                  </w:tcBorders>
                  <w:shd w:val="clear" w:color="auto" w:fill="auto"/>
                  <w:noWrap/>
                  <w:vAlign w:val="bottom"/>
                  <w:hideMark/>
                </w:tcPr>
                <w:p w:rsidR="00F47DB3" w:rsidRPr="009E0B7B" w:rsidRDefault="00F47DB3" w:rsidP="00F47DB3">
                  <w:pPr>
                    <w:rPr>
                      <w:color w:val="000000"/>
                      <w:sz w:val="20"/>
                    </w:rPr>
                  </w:pPr>
                </w:p>
              </w:tc>
            </w:tr>
            <w:tr w:rsidR="00F47DB3" w:rsidRPr="009E0B7B" w:rsidTr="009E0B7B">
              <w:trPr>
                <w:gridAfter w:val="1"/>
                <w:wAfter w:w="561" w:type="dxa"/>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F47DB3" w:rsidRPr="009E0B7B" w:rsidRDefault="00F47DB3" w:rsidP="00F47DB3">
                  <w:pPr>
                    <w:jc w:val="center"/>
                    <w:rPr>
                      <w:color w:val="000000"/>
                      <w:sz w:val="20"/>
                    </w:rPr>
                  </w:pPr>
                  <w:r w:rsidRPr="009E0B7B">
                    <w:rPr>
                      <w:color w:val="000000"/>
                      <w:sz w:val="20"/>
                    </w:rPr>
                    <w:t>№ п/п</w:t>
                  </w:r>
                </w:p>
              </w:tc>
              <w:tc>
                <w:tcPr>
                  <w:tcW w:w="1622" w:type="dxa"/>
                  <w:gridSpan w:val="2"/>
                  <w:tcBorders>
                    <w:top w:val="single" w:sz="4" w:space="0" w:color="auto"/>
                    <w:left w:val="nil"/>
                    <w:bottom w:val="single" w:sz="4" w:space="0" w:color="auto"/>
                    <w:right w:val="single" w:sz="4" w:space="0" w:color="auto"/>
                  </w:tcBorders>
                  <w:shd w:val="clear" w:color="auto" w:fill="auto"/>
                  <w:hideMark/>
                </w:tcPr>
                <w:p w:rsidR="00F47DB3" w:rsidRPr="009E0B7B" w:rsidRDefault="00F47DB3" w:rsidP="00F47DB3">
                  <w:pPr>
                    <w:jc w:val="center"/>
                    <w:rPr>
                      <w:color w:val="000000"/>
                      <w:sz w:val="20"/>
                    </w:rPr>
                  </w:pPr>
                  <w:r w:rsidRPr="009E0B7B">
                    <w:rPr>
                      <w:color w:val="000000"/>
                      <w:sz w:val="20"/>
                    </w:rPr>
                    <w:t>Категория документа</w:t>
                  </w:r>
                </w:p>
              </w:tc>
              <w:tc>
                <w:tcPr>
                  <w:tcW w:w="3133" w:type="dxa"/>
                  <w:gridSpan w:val="2"/>
                  <w:tcBorders>
                    <w:top w:val="single" w:sz="4" w:space="0" w:color="auto"/>
                    <w:left w:val="nil"/>
                    <w:bottom w:val="single" w:sz="4" w:space="0" w:color="auto"/>
                    <w:right w:val="single" w:sz="4" w:space="0" w:color="auto"/>
                  </w:tcBorders>
                  <w:shd w:val="clear" w:color="auto" w:fill="auto"/>
                  <w:hideMark/>
                </w:tcPr>
                <w:p w:rsidR="00F47DB3" w:rsidRPr="009E0B7B" w:rsidRDefault="00F47DB3" w:rsidP="00F47DB3">
                  <w:pPr>
                    <w:jc w:val="center"/>
                    <w:rPr>
                      <w:color w:val="000000"/>
                      <w:sz w:val="20"/>
                    </w:rPr>
                  </w:pPr>
                  <w:r w:rsidRPr="009E0B7B">
                    <w:rPr>
                      <w:color w:val="000000"/>
                      <w:sz w:val="20"/>
                    </w:rPr>
                    <w:t>Наименование документов, которые предоставляет заявитель для получения услуги</w:t>
                  </w:r>
                </w:p>
              </w:tc>
              <w:tc>
                <w:tcPr>
                  <w:tcW w:w="2258" w:type="dxa"/>
                  <w:gridSpan w:val="2"/>
                  <w:tcBorders>
                    <w:top w:val="single" w:sz="4" w:space="0" w:color="auto"/>
                    <w:left w:val="nil"/>
                    <w:bottom w:val="single" w:sz="4" w:space="0" w:color="auto"/>
                    <w:right w:val="single" w:sz="4" w:space="0" w:color="auto"/>
                  </w:tcBorders>
                  <w:shd w:val="clear" w:color="auto" w:fill="auto"/>
                  <w:hideMark/>
                </w:tcPr>
                <w:p w:rsidR="00F47DB3" w:rsidRPr="009E0B7B" w:rsidRDefault="00F47DB3" w:rsidP="00F47DB3">
                  <w:pPr>
                    <w:jc w:val="center"/>
                    <w:rPr>
                      <w:color w:val="000000"/>
                      <w:sz w:val="20"/>
                    </w:rPr>
                  </w:pPr>
                  <w:r w:rsidRPr="009E0B7B">
                    <w:rPr>
                      <w:color w:val="000000"/>
                      <w:sz w:val="20"/>
                    </w:rPr>
                    <w:t>Количество необходимых экземпляров документа с указанием подлинник/копия</w:t>
                  </w:r>
                </w:p>
              </w:tc>
              <w:tc>
                <w:tcPr>
                  <w:tcW w:w="1851" w:type="dxa"/>
                  <w:gridSpan w:val="2"/>
                  <w:tcBorders>
                    <w:top w:val="single" w:sz="4" w:space="0" w:color="auto"/>
                    <w:left w:val="nil"/>
                    <w:bottom w:val="single" w:sz="4" w:space="0" w:color="auto"/>
                    <w:right w:val="single" w:sz="4" w:space="0" w:color="auto"/>
                  </w:tcBorders>
                  <w:shd w:val="clear" w:color="auto" w:fill="auto"/>
                  <w:hideMark/>
                </w:tcPr>
                <w:p w:rsidR="00F47DB3" w:rsidRPr="009E0B7B" w:rsidRDefault="00F47DB3" w:rsidP="00F47DB3">
                  <w:pPr>
                    <w:jc w:val="center"/>
                    <w:rPr>
                      <w:color w:val="000000"/>
                      <w:sz w:val="20"/>
                    </w:rPr>
                  </w:pPr>
                  <w:r w:rsidRPr="009E0B7B">
                    <w:rPr>
                      <w:color w:val="000000"/>
                      <w:sz w:val="20"/>
                    </w:rPr>
                    <w:t>Условие предоставления документа</w:t>
                  </w:r>
                </w:p>
              </w:tc>
              <w:tc>
                <w:tcPr>
                  <w:tcW w:w="1547" w:type="dxa"/>
                  <w:gridSpan w:val="2"/>
                  <w:tcBorders>
                    <w:top w:val="single" w:sz="4" w:space="0" w:color="auto"/>
                    <w:left w:val="nil"/>
                    <w:bottom w:val="single" w:sz="4" w:space="0" w:color="auto"/>
                    <w:right w:val="single" w:sz="4" w:space="0" w:color="auto"/>
                  </w:tcBorders>
                  <w:shd w:val="clear" w:color="auto" w:fill="auto"/>
                  <w:hideMark/>
                </w:tcPr>
                <w:p w:rsidR="00F47DB3" w:rsidRPr="009E0B7B" w:rsidRDefault="00F47DB3" w:rsidP="00F47DB3">
                  <w:pPr>
                    <w:jc w:val="center"/>
                    <w:rPr>
                      <w:color w:val="000000"/>
                      <w:sz w:val="20"/>
                    </w:rPr>
                  </w:pPr>
                  <w:r w:rsidRPr="009E0B7B">
                    <w:rPr>
                      <w:color w:val="000000"/>
                      <w:sz w:val="20"/>
                    </w:rPr>
                    <w:t>Установленные требования к документу</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F47DB3" w:rsidRPr="009E0B7B" w:rsidRDefault="00F47DB3" w:rsidP="00F47DB3">
                  <w:pPr>
                    <w:jc w:val="center"/>
                    <w:rPr>
                      <w:color w:val="000000"/>
                      <w:sz w:val="20"/>
                    </w:rPr>
                  </w:pPr>
                  <w:r w:rsidRPr="009E0B7B">
                    <w:rPr>
                      <w:color w:val="000000"/>
                      <w:sz w:val="20"/>
                    </w:rPr>
                    <w:t>Форма (шаблон) документа</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F47DB3" w:rsidRPr="009E0B7B" w:rsidRDefault="00F47DB3" w:rsidP="00F47DB3">
                  <w:pPr>
                    <w:jc w:val="center"/>
                    <w:rPr>
                      <w:color w:val="000000"/>
                      <w:sz w:val="20"/>
                    </w:rPr>
                  </w:pPr>
                  <w:r w:rsidRPr="009E0B7B">
                    <w:rPr>
                      <w:color w:val="000000"/>
                      <w:sz w:val="20"/>
                    </w:rPr>
                    <w:t>Образец документа/</w:t>
                  </w:r>
                  <w:r w:rsidRPr="009E0B7B">
                    <w:rPr>
                      <w:color w:val="000000"/>
                      <w:sz w:val="20"/>
                    </w:rPr>
                    <w:br/>
                    <w:t>заполнения документа</w:t>
                  </w:r>
                </w:p>
              </w:tc>
            </w:tr>
            <w:tr w:rsidR="00F47DB3" w:rsidRPr="009E0B7B" w:rsidTr="009E0B7B">
              <w:trPr>
                <w:gridAfter w:val="1"/>
                <w:wAfter w:w="561" w:type="dxa"/>
              </w:trPr>
              <w:tc>
                <w:tcPr>
                  <w:tcW w:w="680" w:type="dxa"/>
                  <w:tcBorders>
                    <w:top w:val="nil"/>
                    <w:left w:val="single" w:sz="4" w:space="0" w:color="auto"/>
                    <w:bottom w:val="single" w:sz="4" w:space="0" w:color="auto"/>
                    <w:right w:val="single" w:sz="4" w:space="0" w:color="auto"/>
                  </w:tcBorders>
                  <w:shd w:val="clear" w:color="auto" w:fill="auto"/>
                  <w:hideMark/>
                </w:tcPr>
                <w:p w:rsidR="00F47DB3" w:rsidRPr="009E0B7B" w:rsidRDefault="00F47DB3" w:rsidP="00F47DB3">
                  <w:pPr>
                    <w:jc w:val="center"/>
                    <w:rPr>
                      <w:color w:val="000000"/>
                      <w:sz w:val="20"/>
                    </w:rPr>
                  </w:pPr>
                  <w:r w:rsidRPr="009E0B7B">
                    <w:rPr>
                      <w:color w:val="000000"/>
                      <w:sz w:val="20"/>
                    </w:rPr>
                    <w:t>1</w:t>
                  </w:r>
                </w:p>
              </w:tc>
              <w:tc>
                <w:tcPr>
                  <w:tcW w:w="1622"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заявление</w:t>
                  </w:r>
                </w:p>
              </w:tc>
              <w:tc>
                <w:tcPr>
                  <w:tcW w:w="3133"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заявление о предоставлении земельного участка в аренду</w:t>
                  </w:r>
                </w:p>
              </w:tc>
              <w:tc>
                <w:tcPr>
                  <w:tcW w:w="2258"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1/0</w:t>
                  </w:r>
                  <w:r w:rsidRPr="009E0B7B">
                    <w:rPr>
                      <w:color w:val="000000"/>
                      <w:sz w:val="20"/>
                    </w:rPr>
                    <w:br/>
                    <w:t>принимает заявление</w:t>
                  </w:r>
                </w:p>
              </w:tc>
              <w:tc>
                <w:tcPr>
                  <w:tcW w:w="1851"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нет</w:t>
                  </w:r>
                </w:p>
              </w:tc>
              <w:tc>
                <w:tcPr>
                  <w:tcW w:w="1547"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нет</w:t>
                  </w:r>
                </w:p>
              </w:tc>
              <w:tc>
                <w:tcPr>
                  <w:tcW w:w="1559"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Приложение №1 к административному регламенту</w:t>
                  </w:r>
                </w:p>
              </w:tc>
              <w:tc>
                <w:tcPr>
                  <w:tcW w:w="1843"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_</w:t>
                  </w:r>
                </w:p>
              </w:tc>
            </w:tr>
            <w:tr w:rsidR="00F47DB3" w:rsidRPr="009E0B7B" w:rsidTr="009E0B7B">
              <w:trPr>
                <w:gridAfter w:val="1"/>
                <w:wAfter w:w="561" w:type="dxa"/>
              </w:trPr>
              <w:tc>
                <w:tcPr>
                  <w:tcW w:w="680" w:type="dxa"/>
                  <w:tcBorders>
                    <w:top w:val="nil"/>
                    <w:left w:val="single" w:sz="4" w:space="0" w:color="auto"/>
                    <w:bottom w:val="nil"/>
                    <w:right w:val="single" w:sz="4" w:space="0" w:color="auto"/>
                  </w:tcBorders>
                  <w:shd w:val="clear" w:color="auto" w:fill="auto"/>
                  <w:hideMark/>
                </w:tcPr>
                <w:p w:rsidR="00F47DB3" w:rsidRPr="009E0B7B" w:rsidRDefault="00F47DB3" w:rsidP="00F47DB3">
                  <w:pPr>
                    <w:jc w:val="center"/>
                    <w:rPr>
                      <w:color w:val="000000"/>
                      <w:sz w:val="20"/>
                    </w:rPr>
                  </w:pPr>
                  <w:r w:rsidRPr="009E0B7B">
                    <w:rPr>
                      <w:color w:val="000000"/>
                      <w:sz w:val="20"/>
                    </w:rPr>
                    <w:t>2</w:t>
                  </w:r>
                </w:p>
              </w:tc>
              <w:tc>
                <w:tcPr>
                  <w:tcW w:w="1622"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документ, подтверждающий полномочия заявителя</w:t>
                  </w:r>
                </w:p>
              </w:tc>
              <w:tc>
                <w:tcPr>
                  <w:tcW w:w="3133"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доверенность на представление заявителя</w:t>
                  </w:r>
                </w:p>
              </w:tc>
              <w:tc>
                <w:tcPr>
                  <w:tcW w:w="2258"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1/1</w:t>
                  </w:r>
                  <w:r w:rsidRPr="009E0B7B">
                    <w:rPr>
                      <w:color w:val="000000"/>
                      <w:sz w:val="20"/>
                    </w:rPr>
                    <w:br/>
                    <w:t>сверка копии с оригиналом и возврат заявителю подлинника</w:t>
                  </w:r>
                </w:p>
              </w:tc>
              <w:tc>
                <w:tcPr>
                  <w:tcW w:w="1851"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при обращении представителя заявителя</w:t>
                  </w:r>
                </w:p>
              </w:tc>
              <w:tc>
                <w:tcPr>
                  <w:tcW w:w="1547"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установлены законодательством</w:t>
                  </w:r>
                  <w:r w:rsidRPr="009E0B7B">
                    <w:rPr>
                      <w:color w:val="000000"/>
                      <w:sz w:val="20"/>
                    </w:rPr>
                    <w:br/>
                    <w:t>Российской Федерации (нотариально удостоверенная)</w:t>
                  </w:r>
                </w:p>
              </w:tc>
              <w:tc>
                <w:tcPr>
                  <w:tcW w:w="1559"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_</w:t>
                  </w:r>
                </w:p>
              </w:tc>
              <w:tc>
                <w:tcPr>
                  <w:tcW w:w="1843"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_</w:t>
                  </w:r>
                </w:p>
              </w:tc>
            </w:tr>
            <w:tr w:rsidR="00F47DB3" w:rsidRPr="009E0B7B" w:rsidTr="009E0B7B">
              <w:trPr>
                <w:gridAfter w:val="1"/>
                <w:wAfter w:w="561" w:type="dxa"/>
              </w:trPr>
              <w:tc>
                <w:tcPr>
                  <w:tcW w:w="680" w:type="dxa"/>
                  <w:tcBorders>
                    <w:top w:val="single" w:sz="4" w:space="0" w:color="auto"/>
                    <w:left w:val="single" w:sz="4" w:space="0" w:color="auto"/>
                    <w:bottom w:val="nil"/>
                    <w:right w:val="single" w:sz="4" w:space="0" w:color="auto"/>
                  </w:tcBorders>
                  <w:shd w:val="clear" w:color="auto" w:fill="auto"/>
                  <w:hideMark/>
                </w:tcPr>
                <w:p w:rsidR="00F47DB3" w:rsidRPr="009E0B7B" w:rsidRDefault="00F47DB3" w:rsidP="00F47DB3">
                  <w:pPr>
                    <w:jc w:val="center"/>
                    <w:rPr>
                      <w:color w:val="000000"/>
                      <w:sz w:val="20"/>
                    </w:rPr>
                  </w:pPr>
                  <w:r w:rsidRPr="009E0B7B">
                    <w:rPr>
                      <w:color w:val="000000"/>
                      <w:sz w:val="20"/>
                    </w:rPr>
                    <w:t>3</w:t>
                  </w:r>
                </w:p>
              </w:tc>
              <w:tc>
                <w:tcPr>
                  <w:tcW w:w="1622" w:type="dxa"/>
                  <w:gridSpan w:val="2"/>
                  <w:tcBorders>
                    <w:top w:val="nil"/>
                    <w:left w:val="nil"/>
                    <w:bottom w:val="nil"/>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решение о предварительном согласовании предоставления земельного участка</w:t>
                  </w:r>
                </w:p>
              </w:tc>
              <w:tc>
                <w:tcPr>
                  <w:tcW w:w="3133" w:type="dxa"/>
                  <w:gridSpan w:val="2"/>
                  <w:tcBorders>
                    <w:top w:val="nil"/>
                    <w:left w:val="nil"/>
                    <w:bottom w:val="nil"/>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258"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0/1</w:t>
                  </w:r>
                  <w:r w:rsidRPr="009E0B7B">
                    <w:rPr>
                      <w:color w:val="000000"/>
                      <w:sz w:val="20"/>
                    </w:rPr>
                    <w:br/>
                    <w:t>принимает правоустанавливающие документ</w:t>
                  </w:r>
                </w:p>
              </w:tc>
              <w:tc>
                <w:tcPr>
                  <w:tcW w:w="1851"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при наличии</w:t>
                  </w:r>
                </w:p>
              </w:tc>
              <w:tc>
                <w:tcPr>
                  <w:tcW w:w="1547"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установлены законодательством</w:t>
                  </w:r>
                </w:p>
              </w:tc>
              <w:tc>
                <w:tcPr>
                  <w:tcW w:w="1559"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_</w:t>
                  </w:r>
                </w:p>
              </w:tc>
              <w:tc>
                <w:tcPr>
                  <w:tcW w:w="1843"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_</w:t>
                  </w:r>
                </w:p>
              </w:tc>
            </w:tr>
            <w:tr w:rsidR="00F47DB3" w:rsidRPr="009E0B7B" w:rsidTr="009E0B7B">
              <w:trPr>
                <w:gridAfter w:val="1"/>
                <w:wAfter w:w="561" w:type="dxa"/>
              </w:trPr>
              <w:tc>
                <w:tcPr>
                  <w:tcW w:w="680" w:type="dxa"/>
                  <w:tcBorders>
                    <w:top w:val="single" w:sz="4" w:space="0" w:color="auto"/>
                    <w:left w:val="single" w:sz="4" w:space="0" w:color="auto"/>
                    <w:bottom w:val="nil"/>
                    <w:right w:val="single" w:sz="4" w:space="0" w:color="auto"/>
                  </w:tcBorders>
                  <w:shd w:val="clear" w:color="auto" w:fill="auto"/>
                  <w:hideMark/>
                </w:tcPr>
                <w:p w:rsidR="00F47DB3" w:rsidRPr="009E0B7B" w:rsidRDefault="00F47DB3" w:rsidP="00F47DB3">
                  <w:pPr>
                    <w:jc w:val="right"/>
                    <w:rPr>
                      <w:color w:val="000000"/>
                      <w:sz w:val="20"/>
                    </w:rPr>
                  </w:pPr>
                  <w:r w:rsidRPr="009E0B7B">
                    <w:rPr>
                      <w:color w:val="000000"/>
                      <w:sz w:val="20"/>
                    </w:rPr>
                    <w:t>4</w:t>
                  </w:r>
                </w:p>
              </w:tc>
              <w:tc>
                <w:tcPr>
                  <w:tcW w:w="1622" w:type="dxa"/>
                  <w:gridSpan w:val="2"/>
                  <w:tcBorders>
                    <w:top w:val="single" w:sz="4" w:space="0" w:color="auto"/>
                    <w:left w:val="nil"/>
                    <w:bottom w:val="nil"/>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документы, подтверждающие право на приобретение земельного участка без торгов</w:t>
                  </w:r>
                </w:p>
              </w:tc>
              <w:tc>
                <w:tcPr>
                  <w:tcW w:w="3133" w:type="dxa"/>
                  <w:gridSpan w:val="2"/>
                  <w:tcBorders>
                    <w:top w:val="single" w:sz="4" w:space="0" w:color="auto"/>
                    <w:left w:val="nil"/>
                    <w:bottom w:val="nil"/>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копия паспорта и иных документов, удостоверяющих в соответствии с законодательством Российской Федерации личность заявителя</w:t>
                  </w:r>
                </w:p>
              </w:tc>
              <w:tc>
                <w:tcPr>
                  <w:tcW w:w="2258"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1/1</w:t>
                  </w:r>
                  <w:r w:rsidRPr="009E0B7B">
                    <w:rPr>
                      <w:color w:val="000000"/>
                      <w:sz w:val="20"/>
                    </w:rPr>
                    <w:br/>
                    <w:t>сверка копии с оригиналом и возврат заявителю подлинника</w:t>
                  </w:r>
                </w:p>
              </w:tc>
              <w:tc>
                <w:tcPr>
                  <w:tcW w:w="1851"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нет</w:t>
                  </w:r>
                </w:p>
              </w:tc>
              <w:tc>
                <w:tcPr>
                  <w:tcW w:w="1547"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установлены законодательством</w:t>
                  </w:r>
                  <w:r w:rsidRPr="009E0B7B">
                    <w:rPr>
                      <w:color w:val="000000"/>
                      <w:sz w:val="20"/>
                    </w:rPr>
                    <w:br/>
                    <w:t>Российской Федерации (нотариально удостоверенная)</w:t>
                  </w:r>
                </w:p>
              </w:tc>
              <w:tc>
                <w:tcPr>
                  <w:tcW w:w="1559"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_</w:t>
                  </w:r>
                </w:p>
              </w:tc>
              <w:tc>
                <w:tcPr>
                  <w:tcW w:w="1843"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_</w:t>
                  </w:r>
                </w:p>
              </w:tc>
            </w:tr>
            <w:tr w:rsidR="00F47DB3" w:rsidRPr="009E0B7B" w:rsidTr="009E0B7B">
              <w:trPr>
                <w:gridAfter w:val="1"/>
                <w:wAfter w:w="561" w:type="dxa"/>
              </w:trPr>
              <w:tc>
                <w:tcPr>
                  <w:tcW w:w="680" w:type="dxa"/>
                  <w:tcBorders>
                    <w:top w:val="nil"/>
                    <w:left w:val="single" w:sz="4" w:space="0" w:color="auto"/>
                    <w:bottom w:val="nil"/>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 </w:t>
                  </w:r>
                </w:p>
              </w:tc>
              <w:tc>
                <w:tcPr>
                  <w:tcW w:w="1622" w:type="dxa"/>
                  <w:gridSpan w:val="2"/>
                  <w:tcBorders>
                    <w:top w:val="nil"/>
                    <w:left w:val="nil"/>
                    <w:bottom w:val="nil"/>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 </w:t>
                  </w:r>
                </w:p>
              </w:tc>
              <w:tc>
                <w:tcPr>
                  <w:tcW w:w="3133" w:type="dxa"/>
                  <w:gridSpan w:val="2"/>
                  <w:tcBorders>
                    <w:top w:val="single" w:sz="4" w:space="0" w:color="auto"/>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 xml:space="preserve">справка заверенная подписью должностного лица, ответственного </w:t>
                  </w:r>
                  <w:r w:rsidRPr="009E0B7B">
                    <w:rPr>
                      <w:color w:val="000000"/>
                      <w:sz w:val="20"/>
                    </w:rPr>
                    <w:br w:type="page"/>
                    <w:t xml:space="preserve">за регистрацию граждан по месту жительства, подтверждающую место жительства заявителя и содержащую сведения о совместно проживающих </w:t>
                  </w:r>
                  <w:r w:rsidRPr="009E0B7B">
                    <w:rPr>
                      <w:color w:val="000000"/>
                      <w:sz w:val="20"/>
                    </w:rPr>
                    <w:br w:type="page"/>
                    <w:t xml:space="preserve">с </w:t>
                  </w:r>
                  <w:r w:rsidRPr="009E0B7B">
                    <w:rPr>
                      <w:color w:val="000000"/>
                      <w:sz w:val="20"/>
                    </w:rPr>
                    <w:lastRenderedPageBreak/>
                    <w:t>инвалидом лицах (в случае если заявление подают совместно проживающие с ним члены его семьи)</w:t>
                  </w:r>
                  <w:r w:rsidRPr="009E0B7B">
                    <w:rPr>
                      <w:color w:val="000000"/>
                      <w:sz w:val="20"/>
                    </w:rPr>
                    <w:br w:type="page"/>
                  </w:r>
                </w:p>
              </w:tc>
              <w:tc>
                <w:tcPr>
                  <w:tcW w:w="2258"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lastRenderedPageBreak/>
                    <w:t>1/0</w:t>
                  </w:r>
                  <w:r w:rsidRPr="009E0B7B">
                    <w:rPr>
                      <w:color w:val="000000"/>
                      <w:sz w:val="20"/>
                    </w:rPr>
                    <w:br w:type="page"/>
                    <w:t>формирование в дело</w:t>
                  </w:r>
                </w:p>
              </w:tc>
              <w:tc>
                <w:tcPr>
                  <w:tcW w:w="1851"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в случае необходимости</w:t>
                  </w:r>
                </w:p>
              </w:tc>
              <w:tc>
                <w:tcPr>
                  <w:tcW w:w="1547"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нет</w:t>
                  </w:r>
                </w:p>
              </w:tc>
              <w:tc>
                <w:tcPr>
                  <w:tcW w:w="1559"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_</w:t>
                  </w:r>
                </w:p>
              </w:tc>
              <w:tc>
                <w:tcPr>
                  <w:tcW w:w="1843"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_</w:t>
                  </w:r>
                </w:p>
              </w:tc>
            </w:tr>
            <w:tr w:rsidR="00F47DB3" w:rsidRPr="009E0B7B" w:rsidTr="009E0B7B">
              <w:trPr>
                <w:gridAfter w:val="1"/>
                <w:wAfter w:w="561" w:type="dxa"/>
              </w:trPr>
              <w:tc>
                <w:tcPr>
                  <w:tcW w:w="680" w:type="dxa"/>
                  <w:tcBorders>
                    <w:top w:val="nil"/>
                    <w:left w:val="single" w:sz="4" w:space="0" w:color="auto"/>
                    <w:bottom w:val="nil"/>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lastRenderedPageBreak/>
                    <w:t> </w:t>
                  </w:r>
                </w:p>
              </w:tc>
              <w:tc>
                <w:tcPr>
                  <w:tcW w:w="1622" w:type="dxa"/>
                  <w:gridSpan w:val="2"/>
                  <w:tcBorders>
                    <w:top w:val="nil"/>
                    <w:left w:val="nil"/>
                    <w:bottom w:val="nil"/>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 </w:t>
                  </w:r>
                </w:p>
              </w:tc>
              <w:tc>
                <w:tcPr>
                  <w:tcW w:w="3133"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копия справки медико-социальной экспертизы о наличии инвалидности</w:t>
                  </w:r>
                </w:p>
              </w:tc>
              <w:tc>
                <w:tcPr>
                  <w:tcW w:w="2258"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1/1</w:t>
                  </w:r>
                  <w:r w:rsidRPr="009E0B7B">
                    <w:rPr>
                      <w:color w:val="000000"/>
                      <w:sz w:val="20"/>
                    </w:rPr>
                    <w:br/>
                    <w:t>сверка копии с оригиналом и возврат заявителю подлинника</w:t>
                  </w:r>
                </w:p>
              </w:tc>
              <w:tc>
                <w:tcPr>
                  <w:tcW w:w="1851"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в случае необходимости</w:t>
                  </w:r>
                </w:p>
              </w:tc>
              <w:tc>
                <w:tcPr>
                  <w:tcW w:w="1547"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установлены законодательством</w:t>
                  </w:r>
                </w:p>
              </w:tc>
              <w:tc>
                <w:tcPr>
                  <w:tcW w:w="1559"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_</w:t>
                  </w:r>
                </w:p>
              </w:tc>
              <w:tc>
                <w:tcPr>
                  <w:tcW w:w="1843"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_</w:t>
                  </w:r>
                </w:p>
              </w:tc>
            </w:tr>
            <w:tr w:rsidR="00F47DB3" w:rsidRPr="009E0B7B" w:rsidTr="009E0B7B">
              <w:trPr>
                <w:gridAfter w:val="1"/>
                <w:wAfter w:w="561" w:type="dxa"/>
              </w:trPr>
              <w:tc>
                <w:tcPr>
                  <w:tcW w:w="680" w:type="dxa"/>
                  <w:tcBorders>
                    <w:top w:val="nil"/>
                    <w:left w:val="single" w:sz="4" w:space="0" w:color="auto"/>
                    <w:bottom w:val="nil"/>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 </w:t>
                  </w:r>
                </w:p>
              </w:tc>
              <w:tc>
                <w:tcPr>
                  <w:tcW w:w="1622" w:type="dxa"/>
                  <w:gridSpan w:val="2"/>
                  <w:tcBorders>
                    <w:top w:val="nil"/>
                    <w:left w:val="nil"/>
                    <w:bottom w:val="nil"/>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 </w:t>
                  </w:r>
                </w:p>
              </w:tc>
              <w:tc>
                <w:tcPr>
                  <w:tcW w:w="3133"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копии документов, подтверждающих семейные отношения с инвалидом (в случае если заявление подают совместно проживающие с ним члены его семьи)</w:t>
                  </w:r>
                </w:p>
              </w:tc>
              <w:tc>
                <w:tcPr>
                  <w:tcW w:w="2258"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1/1</w:t>
                  </w:r>
                  <w:r w:rsidRPr="009E0B7B">
                    <w:rPr>
                      <w:color w:val="000000"/>
                      <w:sz w:val="20"/>
                    </w:rPr>
                    <w:br/>
                    <w:t>сверка копии с оригиналом и возврат заявителю подлинника</w:t>
                  </w:r>
                </w:p>
              </w:tc>
              <w:tc>
                <w:tcPr>
                  <w:tcW w:w="1851"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в случае необходимости</w:t>
                  </w:r>
                </w:p>
              </w:tc>
              <w:tc>
                <w:tcPr>
                  <w:tcW w:w="1547"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установлены законодательством</w:t>
                  </w:r>
                </w:p>
              </w:tc>
              <w:tc>
                <w:tcPr>
                  <w:tcW w:w="1559"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_</w:t>
                  </w:r>
                </w:p>
              </w:tc>
              <w:tc>
                <w:tcPr>
                  <w:tcW w:w="1843"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_</w:t>
                  </w:r>
                </w:p>
              </w:tc>
            </w:tr>
            <w:tr w:rsidR="00F47DB3" w:rsidRPr="009E0B7B" w:rsidTr="009E0B7B">
              <w:trPr>
                <w:gridAfter w:val="1"/>
                <w:wAfter w:w="561" w:type="dxa"/>
              </w:trPr>
              <w:tc>
                <w:tcPr>
                  <w:tcW w:w="680" w:type="dxa"/>
                  <w:tcBorders>
                    <w:top w:val="nil"/>
                    <w:left w:val="single" w:sz="4" w:space="0" w:color="auto"/>
                    <w:bottom w:val="nil"/>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 </w:t>
                  </w:r>
                </w:p>
              </w:tc>
              <w:tc>
                <w:tcPr>
                  <w:tcW w:w="1622" w:type="dxa"/>
                  <w:gridSpan w:val="2"/>
                  <w:tcBorders>
                    <w:top w:val="nil"/>
                    <w:left w:val="nil"/>
                    <w:bottom w:val="nil"/>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 </w:t>
                  </w:r>
                </w:p>
              </w:tc>
              <w:tc>
                <w:tcPr>
                  <w:tcW w:w="3133"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выписка из приказа об увольнении с военной службы с указанием основания увольнения (для заявителей, уволенных с военной службы);</w:t>
                  </w:r>
                </w:p>
              </w:tc>
              <w:tc>
                <w:tcPr>
                  <w:tcW w:w="2258"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1/0</w:t>
                  </w:r>
                  <w:r w:rsidRPr="009E0B7B">
                    <w:rPr>
                      <w:color w:val="000000"/>
                      <w:sz w:val="20"/>
                    </w:rPr>
                    <w:br/>
                    <w:t>принимает правоустанавливающий документ</w:t>
                  </w:r>
                </w:p>
              </w:tc>
              <w:tc>
                <w:tcPr>
                  <w:tcW w:w="1851"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в случае необходимости</w:t>
                  </w:r>
                </w:p>
              </w:tc>
              <w:tc>
                <w:tcPr>
                  <w:tcW w:w="1547"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нет</w:t>
                  </w:r>
                </w:p>
              </w:tc>
              <w:tc>
                <w:tcPr>
                  <w:tcW w:w="1559"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_</w:t>
                  </w:r>
                </w:p>
              </w:tc>
              <w:tc>
                <w:tcPr>
                  <w:tcW w:w="1843"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_</w:t>
                  </w:r>
                </w:p>
              </w:tc>
            </w:tr>
            <w:tr w:rsidR="00F47DB3" w:rsidRPr="009E0B7B" w:rsidTr="009E0B7B">
              <w:trPr>
                <w:gridAfter w:val="1"/>
                <w:wAfter w:w="561" w:type="dxa"/>
              </w:trPr>
              <w:tc>
                <w:tcPr>
                  <w:tcW w:w="680" w:type="dxa"/>
                  <w:tcBorders>
                    <w:top w:val="nil"/>
                    <w:left w:val="single" w:sz="4" w:space="0" w:color="auto"/>
                    <w:bottom w:val="nil"/>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 </w:t>
                  </w:r>
                </w:p>
              </w:tc>
              <w:tc>
                <w:tcPr>
                  <w:tcW w:w="1622" w:type="dxa"/>
                  <w:gridSpan w:val="2"/>
                  <w:tcBorders>
                    <w:top w:val="nil"/>
                    <w:left w:val="nil"/>
                    <w:bottom w:val="nil"/>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 </w:t>
                  </w:r>
                </w:p>
              </w:tc>
              <w:tc>
                <w:tcPr>
                  <w:tcW w:w="3133"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справка об общей продолжительности военной службы (для заявителей, уволенных с военной службы)</w:t>
                  </w:r>
                </w:p>
              </w:tc>
              <w:tc>
                <w:tcPr>
                  <w:tcW w:w="2258"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1/0</w:t>
                  </w:r>
                  <w:r w:rsidRPr="009E0B7B">
                    <w:rPr>
                      <w:color w:val="000000"/>
                      <w:sz w:val="20"/>
                    </w:rPr>
                    <w:br/>
                    <w:t>принимает правоустанавливающий документ</w:t>
                  </w:r>
                </w:p>
              </w:tc>
              <w:tc>
                <w:tcPr>
                  <w:tcW w:w="1851"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в случае необходимости</w:t>
                  </w:r>
                </w:p>
              </w:tc>
              <w:tc>
                <w:tcPr>
                  <w:tcW w:w="1547"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нет</w:t>
                  </w:r>
                </w:p>
              </w:tc>
              <w:tc>
                <w:tcPr>
                  <w:tcW w:w="1559"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_</w:t>
                  </w:r>
                </w:p>
              </w:tc>
              <w:tc>
                <w:tcPr>
                  <w:tcW w:w="1843"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_</w:t>
                  </w:r>
                </w:p>
              </w:tc>
            </w:tr>
            <w:tr w:rsidR="00F47DB3" w:rsidRPr="009E0B7B" w:rsidTr="009E0B7B">
              <w:trPr>
                <w:gridAfter w:val="1"/>
                <w:wAfter w:w="561" w:type="dxa"/>
              </w:trPr>
              <w:tc>
                <w:tcPr>
                  <w:tcW w:w="680" w:type="dxa"/>
                  <w:tcBorders>
                    <w:top w:val="nil"/>
                    <w:left w:val="single" w:sz="4" w:space="0" w:color="auto"/>
                    <w:bottom w:val="nil"/>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 </w:t>
                  </w:r>
                </w:p>
              </w:tc>
              <w:tc>
                <w:tcPr>
                  <w:tcW w:w="1622" w:type="dxa"/>
                  <w:gridSpan w:val="2"/>
                  <w:tcBorders>
                    <w:top w:val="nil"/>
                    <w:left w:val="nil"/>
                    <w:bottom w:val="nil"/>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 </w:t>
                  </w:r>
                </w:p>
              </w:tc>
              <w:tc>
                <w:tcPr>
                  <w:tcW w:w="3133"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справка войсковой части о прохождении военной службы (для заявителей, проходящих военную службу)</w:t>
                  </w:r>
                </w:p>
              </w:tc>
              <w:tc>
                <w:tcPr>
                  <w:tcW w:w="2258"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1/0</w:t>
                  </w:r>
                  <w:r w:rsidRPr="009E0B7B">
                    <w:rPr>
                      <w:color w:val="000000"/>
                      <w:sz w:val="20"/>
                    </w:rPr>
                    <w:br/>
                    <w:t>принимает правоустанавливающий документ</w:t>
                  </w:r>
                </w:p>
              </w:tc>
              <w:tc>
                <w:tcPr>
                  <w:tcW w:w="1851"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в случае необходимости</w:t>
                  </w:r>
                </w:p>
              </w:tc>
              <w:tc>
                <w:tcPr>
                  <w:tcW w:w="1547"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нет</w:t>
                  </w:r>
                </w:p>
              </w:tc>
              <w:tc>
                <w:tcPr>
                  <w:tcW w:w="1559"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_</w:t>
                  </w:r>
                </w:p>
              </w:tc>
              <w:tc>
                <w:tcPr>
                  <w:tcW w:w="1843" w:type="dxa"/>
                  <w:gridSpan w:val="2"/>
                  <w:tcBorders>
                    <w:top w:val="nil"/>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_</w:t>
                  </w:r>
                </w:p>
              </w:tc>
            </w:tr>
            <w:tr w:rsidR="00F47DB3" w:rsidRPr="009E0B7B" w:rsidTr="009E0B7B">
              <w:trPr>
                <w:gridAfter w:val="1"/>
                <w:wAfter w:w="561" w:type="dxa"/>
              </w:trPr>
              <w:tc>
                <w:tcPr>
                  <w:tcW w:w="680" w:type="dxa"/>
                  <w:tcBorders>
                    <w:top w:val="nil"/>
                    <w:left w:val="single" w:sz="4" w:space="0" w:color="auto"/>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 </w:t>
                  </w:r>
                </w:p>
              </w:tc>
              <w:tc>
                <w:tcPr>
                  <w:tcW w:w="1622" w:type="dxa"/>
                  <w:gridSpan w:val="2"/>
                  <w:vMerge w:val="restart"/>
                  <w:tcBorders>
                    <w:top w:val="nil"/>
                    <w:left w:val="single" w:sz="4" w:space="0" w:color="auto"/>
                    <w:bottom w:val="single" w:sz="4" w:space="0" w:color="000000"/>
                    <w:right w:val="single" w:sz="4" w:space="0" w:color="auto"/>
                  </w:tcBorders>
                  <w:shd w:val="clear" w:color="auto" w:fill="auto"/>
                  <w:hideMark/>
                </w:tcPr>
                <w:p w:rsidR="00F47DB3" w:rsidRPr="009E0B7B" w:rsidRDefault="00F47DB3" w:rsidP="00F47DB3">
                  <w:pPr>
                    <w:jc w:val="center"/>
                    <w:rPr>
                      <w:color w:val="000000"/>
                      <w:sz w:val="20"/>
                    </w:rPr>
                  </w:pPr>
                  <w:r w:rsidRPr="009E0B7B">
                    <w:rPr>
                      <w:color w:val="000000"/>
                      <w:sz w:val="20"/>
                    </w:rPr>
                    <w:t> </w:t>
                  </w:r>
                </w:p>
              </w:tc>
              <w:tc>
                <w:tcPr>
                  <w:tcW w:w="3133" w:type="dxa"/>
                  <w:gridSpan w:val="2"/>
                  <w:tcBorders>
                    <w:top w:val="nil"/>
                    <w:left w:val="nil"/>
                    <w:bottom w:val="nil"/>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копия послужного списка, подтверждающая прохождение службы за пределами территории Российской Федерации, а также в местностях с особыми условиями, заверенная военным комиссариатом (войсковой частью)</w:t>
                  </w:r>
                </w:p>
              </w:tc>
              <w:tc>
                <w:tcPr>
                  <w:tcW w:w="2258" w:type="dxa"/>
                  <w:gridSpan w:val="2"/>
                  <w:tcBorders>
                    <w:top w:val="nil"/>
                    <w:left w:val="nil"/>
                    <w:bottom w:val="nil"/>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1/1</w:t>
                  </w:r>
                  <w:r w:rsidRPr="009E0B7B">
                    <w:rPr>
                      <w:color w:val="000000"/>
                      <w:sz w:val="20"/>
                    </w:rPr>
                    <w:br w:type="page"/>
                    <w:t>сверка копии с оригиналом и возврат заявителю подлинника</w:t>
                  </w:r>
                </w:p>
              </w:tc>
              <w:tc>
                <w:tcPr>
                  <w:tcW w:w="1851" w:type="dxa"/>
                  <w:gridSpan w:val="2"/>
                  <w:tcBorders>
                    <w:top w:val="nil"/>
                    <w:left w:val="nil"/>
                    <w:bottom w:val="nil"/>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в случае необходимости</w:t>
                  </w:r>
                </w:p>
              </w:tc>
              <w:tc>
                <w:tcPr>
                  <w:tcW w:w="1547" w:type="dxa"/>
                  <w:gridSpan w:val="2"/>
                  <w:tcBorders>
                    <w:top w:val="nil"/>
                    <w:left w:val="nil"/>
                    <w:bottom w:val="nil"/>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нет</w:t>
                  </w:r>
                </w:p>
              </w:tc>
              <w:tc>
                <w:tcPr>
                  <w:tcW w:w="1559" w:type="dxa"/>
                  <w:gridSpan w:val="2"/>
                  <w:tcBorders>
                    <w:top w:val="nil"/>
                    <w:left w:val="nil"/>
                    <w:bottom w:val="nil"/>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_</w:t>
                  </w:r>
                </w:p>
              </w:tc>
              <w:tc>
                <w:tcPr>
                  <w:tcW w:w="1843" w:type="dxa"/>
                  <w:gridSpan w:val="2"/>
                  <w:tcBorders>
                    <w:top w:val="nil"/>
                    <w:left w:val="nil"/>
                    <w:bottom w:val="nil"/>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_</w:t>
                  </w:r>
                </w:p>
              </w:tc>
            </w:tr>
            <w:tr w:rsidR="00F47DB3" w:rsidRPr="009E0B7B" w:rsidTr="009E0B7B">
              <w:trPr>
                <w:gridAfter w:val="1"/>
                <w:wAfter w:w="561" w:type="dxa"/>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47DB3" w:rsidRPr="009E0B7B" w:rsidRDefault="00F47DB3" w:rsidP="00F47DB3">
                  <w:pPr>
                    <w:rPr>
                      <w:color w:val="000000"/>
                      <w:sz w:val="20"/>
                    </w:rPr>
                  </w:pPr>
                  <w:r w:rsidRPr="009E0B7B">
                    <w:rPr>
                      <w:color w:val="000000"/>
                      <w:sz w:val="20"/>
                    </w:rPr>
                    <w:t> </w:t>
                  </w:r>
                </w:p>
              </w:tc>
              <w:tc>
                <w:tcPr>
                  <w:tcW w:w="1622" w:type="dxa"/>
                  <w:gridSpan w:val="2"/>
                  <w:vMerge/>
                  <w:tcBorders>
                    <w:top w:val="nil"/>
                    <w:left w:val="single" w:sz="4" w:space="0" w:color="auto"/>
                    <w:bottom w:val="single" w:sz="4" w:space="0" w:color="000000"/>
                    <w:right w:val="single" w:sz="4" w:space="0" w:color="auto"/>
                  </w:tcBorders>
                  <w:vAlign w:val="center"/>
                  <w:hideMark/>
                </w:tcPr>
                <w:p w:rsidR="00F47DB3" w:rsidRPr="009E0B7B" w:rsidRDefault="00F47DB3" w:rsidP="00F47DB3">
                  <w:pPr>
                    <w:rPr>
                      <w:color w:val="000000"/>
                      <w:sz w:val="20"/>
                    </w:rPr>
                  </w:pPr>
                </w:p>
              </w:tc>
              <w:tc>
                <w:tcPr>
                  <w:tcW w:w="3133" w:type="dxa"/>
                  <w:gridSpan w:val="2"/>
                  <w:tcBorders>
                    <w:top w:val="single" w:sz="4" w:space="0" w:color="auto"/>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 xml:space="preserve">копия удостоверения установленного образца </w:t>
                  </w:r>
                </w:p>
              </w:tc>
              <w:tc>
                <w:tcPr>
                  <w:tcW w:w="2258" w:type="dxa"/>
                  <w:gridSpan w:val="2"/>
                  <w:tcBorders>
                    <w:top w:val="single" w:sz="4" w:space="0" w:color="auto"/>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1/1</w:t>
                  </w:r>
                  <w:r w:rsidRPr="009E0B7B">
                    <w:rPr>
                      <w:color w:val="000000"/>
                      <w:sz w:val="20"/>
                    </w:rPr>
                    <w:br/>
                    <w:t>сверка копии с оригиналом и возврат заявителю подлинника</w:t>
                  </w:r>
                </w:p>
              </w:tc>
              <w:tc>
                <w:tcPr>
                  <w:tcW w:w="1851" w:type="dxa"/>
                  <w:gridSpan w:val="2"/>
                  <w:tcBorders>
                    <w:top w:val="single" w:sz="4" w:space="0" w:color="auto"/>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при наличии</w:t>
                  </w:r>
                </w:p>
              </w:tc>
              <w:tc>
                <w:tcPr>
                  <w:tcW w:w="1547" w:type="dxa"/>
                  <w:gridSpan w:val="2"/>
                  <w:tcBorders>
                    <w:top w:val="single" w:sz="4" w:space="0" w:color="auto"/>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нет</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_</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F47DB3" w:rsidRPr="009E0B7B" w:rsidRDefault="00F47DB3" w:rsidP="00F47DB3">
                  <w:pPr>
                    <w:rPr>
                      <w:color w:val="000000"/>
                      <w:sz w:val="20"/>
                    </w:rPr>
                  </w:pPr>
                  <w:r w:rsidRPr="009E0B7B">
                    <w:rPr>
                      <w:color w:val="000000"/>
                      <w:sz w:val="20"/>
                    </w:rPr>
                    <w:t>_</w:t>
                  </w:r>
                </w:p>
              </w:tc>
            </w:tr>
            <w:tr w:rsidR="00C5465E" w:rsidRPr="009E0B7B" w:rsidTr="00C5465E">
              <w:trPr>
                <w:trHeight w:val="315"/>
              </w:trPr>
              <w:tc>
                <w:tcPr>
                  <w:tcW w:w="2200" w:type="dxa"/>
                  <w:gridSpan w:val="2"/>
                  <w:tcBorders>
                    <w:top w:val="nil"/>
                    <w:left w:val="nil"/>
                    <w:bottom w:val="nil"/>
                    <w:right w:val="nil"/>
                  </w:tcBorders>
                  <w:shd w:val="clear" w:color="auto" w:fill="auto"/>
                  <w:hideMark/>
                </w:tcPr>
                <w:p w:rsidR="00C5465E" w:rsidRPr="009E0B7B" w:rsidRDefault="00C5465E" w:rsidP="00184848">
                  <w:pPr>
                    <w:ind w:right="-5455"/>
                    <w:jc w:val="center"/>
                    <w:rPr>
                      <w:color w:val="000000"/>
                      <w:sz w:val="20"/>
                    </w:rPr>
                  </w:pPr>
                </w:p>
              </w:tc>
              <w:tc>
                <w:tcPr>
                  <w:tcW w:w="1945" w:type="dxa"/>
                  <w:gridSpan w:val="2"/>
                  <w:tcBorders>
                    <w:top w:val="nil"/>
                    <w:left w:val="nil"/>
                    <w:bottom w:val="nil"/>
                    <w:right w:val="nil"/>
                  </w:tcBorders>
                  <w:shd w:val="clear" w:color="auto" w:fill="auto"/>
                  <w:hideMark/>
                </w:tcPr>
                <w:p w:rsidR="00C5465E" w:rsidRPr="009E0B7B" w:rsidRDefault="00C5465E" w:rsidP="00C5465E">
                  <w:pPr>
                    <w:rPr>
                      <w:color w:val="000000"/>
                      <w:sz w:val="20"/>
                    </w:rPr>
                  </w:pPr>
                </w:p>
              </w:tc>
              <w:tc>
                <w:tcPr>
                  <w:tcW w:w="1984" w:type="dxa"/>
                  <w:gridSpan w:val="2"/>
                  <w:tcBorders>
                    <w:top w:val="nil"/>
                    <w:left w:val="nil"/>
                    <w:bottom w:val="nil"/>
                    <w:right w:val="nil"/>
                  </w:tcBorders>
                  <w:shd w:val="clear" w:color="auto" w:fill="auto"/>
                  <w:hideMark/>
                </w:tcPr>
                <w:p w:rsidR="00C5465E" w:rsidRPr="009E0B7B" w:rsidRDefault="00C5465E" w:rsidP="00C5465E">
                  <w:pPr>
                    <w:rPr>
                      <w:color w:val="000000"/>
                      <w:sz w:val="20"/>
                    </w:rPr>
                  </w:pPr>
                </w:p>
              </w:tc>
              <w:tc>
                <w:tcPr>
                  <w:tcW w:w="2200" w:type="dxa"/>
                  <w:gridSpan w:val="2"/>
                  <w:tcBorders>
                    <w:top w:val="nil"/>
                    <w:left w:val="nil"/>
                    <w:bottom w:val="nil"/>
                    <w:right w:val="nil"/>
                  </w:tcBorders>
                  <w:shd w:val="clear" w:color="auto" w:fill="auto"/>
                  <w:hideMark/>
                </w:tcPr>
                <w:p w:rsidR="00C5465E" w:rsidRPr="009E0B7B" w:rsidRDefault="00C5465E" w:rsidP="00C5465E">
                  <w:pPr>
                    <w:rPr>
                      <w:color w:val="000000"/>
                      <w:sz w:val="20"/>
                    </w:rPr>
                  </w:pPr>
                </w:p>
              </w:tc>
              <w:tc>
                <w:tcPr>
                  <w:tcW w:w="1769" w:type="dxa"/>
                  <w:gridSpan w:val="2"/>
                  <w:tcBorders>
                    <w:top w:val="nil"/>
                    <w:left w:val="nil"/>
                    <w:bottom w:val="nil"/>
                    <w:right w:val="nil"/>
                  </w:tcBorders>
                  <w:shd w:val="clear" w:color="auto" w:fill="auto"/>
                  <w:hideMark/>
                </w:tcPr>
                <w:p w:rsidR="00C5465E" w:rsidRPr="009E0B7B" w:rsidRDefault="00C5465E" w:rsidP="00C5465E">
                  <w:pPr>
                    <w:rPr>
                      <w:color w:val="000000"/>
                      <w:sz w:val="20"/>
                    </w:rPr>
                  </w:pPr>
                </w:p>
              </w:tc>
              <w:tc>
                <w:tcPr>
                  <w:tcW w:w="1701" w:type="dxa"/>
                  <w:gridSpan w:val="2"/>
                  <w:tcBorders>
                    <w:top w:val="nil"/>
                    <w:left w:val="nil"/>
                    <w:bottom w:val="nil"/>
                    <w:right w:val="nil"/>
                  </w:tcBorders>
                  <w:shd w:val="clear" w:color="auto" w:fill="auto"/>
                  <w:hideMark/>
                </w:tcPr>
                <w:p w:rsidR="00C5465E" w:rsidRPr="009E0B7B" w:rsidRDefault="00C5465E" w:rsidP="00C5465E">
                  <w:pPr>
                    <w:rPr>
                      <w:color w:val="000000"/>
                      <w:sz w:val="20"/>
                    </w:rPr>
                  </w:pPr>
                </w:p>
              </w:tc>
              <w:tc>
                <w:tcPr>
                  <w:tcW w:w="1055" w:type="dxa"/>
                  <w:gridSpan w:val="2"/>
                  <w:tcBorders>
                    <w:top w:val="nil"/>
                    <w:left w:val="nil"/>
                    <w:bottom w:val="nil"/>
                    <w:right w:val="nil"/>
                  </w:tcBorders>
                  <w:shd w:val="clear" w:color="auto" w:fill="auto"/>
                  <w:hideMark/>
                </w:tcPr>
                <w:p w:rsidR="00C5465E" w:rsidRPr="009E0B7B" w:rsidRDefault="00C5465E" w:rsidP="00C5465E">
                  <w:pPr>
                    <w:rPr>
                      <w:color w:val="000000"/>
                      <w:sz w:val="20"/>
                    </w:rPr>
                  </w:pPr>
                </w:p>
              </w:tc>
              <w:tc>
                <w:tcPr>
                  <w:tcW w:w="2200" w:type="dxa"/>
                  <w:gridSpan w:val="2"/>
                  <w:tcBorders>
                    <w:top w:val="nil"/>
                    <w:left w:val="nil"/>
                    <w:bottom w:val="nil"/>
                    <w:right w:val="nil"/>
                  </w:tcBorders>
                  <w:shd w:val="clear" w:color="auto" w:fill="auto"/>
                  <w:hideMark/>
                </w:tcPr>
                <w:p w:rsidR="00C5465E" w:rsidRPr="009E0B7B" w:rsidRDefault="00C5465E" w:rsidP="00C5465E">
                  <w:pPr>
                    <w:rPr>
                      <w:color w:val="000000"/>
                      <w:sz w:val="20"/>
                    </w:rPr>
                  </w:pPr>
                </w:p>
              </w:tc>
            </w:tr>
            <w:tr w:rsidR="00C5465E" w:rsidRPr="009E0B7B" w:rsidTr="00C5465E">
              <w:trPr>
                <w:trHeight w:val="2520"/>
              </w:trPr>
              <w:tc>
                <w:tcPr>
                  <w:tcW w:w="2200" w:type="dxa"/>
                  <w:gridSpan w:val="2"/>
                  <w:tcBorders>
                    <w:top w:val="single" w:sz="4" w:space="0" w:color="auto"/>
                    <w:left w:val="single" w:sz="4" w:space="0" w:color="auto"/>
                    <w:bottom w:val="single" w:sz="4" w:space="0" w:color="auto"/>
                    <w:right w:val="single" w:sz="4" w:space="0" w:color="auto"/>
                  </w:tcBorders>
                  <w:shd w:val="clear" w:color="auto" w:fill="auto"/>
                  <w:hideMark/>
                </w:tcPr>
                <w:p w:rsidR="00C5465E" w:rsidRPr="009E0B7B" w:rsidRDefault="00C5465E" w:rsidP="00C5465E">
                  <w:pPr>
                    <w:rPr>
                      <w:color w:val="000000"/>
                      <w:sz w:val="20"/>
                    </w:rPr>
                  </w:pPr>
                  <w:r w:rsidRPr="009E0B7B">
                    <w:rPr>
                      <w:color w:val="000000"/>
                      <w:sz w:val="20"/>
                    </w:rPr>
                    <w:lastRenderedPageBreak/>
                    <w:t>Наименование запрашиваемого документа (сведения)</w:t>
                  </w:r>
                </w:p>
              </w:tc>
              <w:tc>
                <w:tcPr>
                  <w:tcW w:w="1945" w:type="dxa"/>
                  <w:gridSpan w:val="2"/>
                  <w:tcBorders>
                    <w:top w:val="single" w:sz="4" w:space="0" w:color="auto"/>
                    <w:left w:val="nil"/>
                    <w:bottom w:val="single" w:sz="4" w:space="0" w:color="auto"/>
                    <w:right w:val="single" w:sz="4" w:space="0" w:color="auto"/>
                  </w:tcBorders>
                  <w:shd w:val="clear" w:color="auto" w:fill="auto"/>
                  <w:hideMark/>
                </w:tcPr>
                <w:p w:rsidR="00C5465E" w:rsidRPr="009E0B7B" w:rsidRDefault="00C5465E" w:rsidP="00C5465E">
                  <w:pPr>
                    <w:rPr>
                      <w:color w:val="000000"/>
                      <w:sz w:val="20"/>
                    </w:rPr>
                  </w:pPr>
                  <w:r w:rsidRPr="009E0B7B">
                    <w:rPr>
                      <w:color w:val="000000"/>
                      <w:sz w:val="20"/>
                    </w:rPr>
                    <w:t>Перечень и состав сведений, запрашиваемых в рамках межведомственного информационного взаимодействия</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C5465E" w:rsidRPr="009E0B7B" w:rsidRDefault="00C5465E" w:rsidP="00C5465E">
                  <w:pPr>
                    <w:rPr>
                      <w:color w:val="000000"/>
                      <w:sz w:val="20"/>
                    </w:rPr>
                  </w:pPr>
                  <w:r w:rsidRPr="009E0B7B">
                    <w:rPr>
                      <w:color w:val="000000"/>
                      <w:sz w:val="20"/>
                    </w:rPr>
                    <w:t>Наименование органа (организации), направляющего(ей) межведомственный запрос</w:t>
                  </w:r>
                </w:p>
              </w:tc>
              <w:tc>
                <w:tcPr>
                  <w:tcW w:w="2200" w:type="dxa"/>
                  <w:gridSpan w:val="2"/>
                  <w:tcBorders>
                    <w:top w:val="single" w:sz="4" w:space="0" w:color="auto"/>
                    <w:left w:val="nil"/>
                    <w:bottom w:val="single" w:sz="4" w:space="0" w:color="auto"/>
                    <w:right w:val="single" w:sz="4" w:space="0" w:color="auto"/>
                  </w:tcBorders>
                  <w:shd w:val="clear" w:color="auto" w:fill="auto"/>
                  <w:hideMark/>
                </w:tcPr>
                <w:p w:rsidR="00C5465E" w:rsidRPr="009E0B7B" w:rsidRDefault="00C5465E" w:rsidP="00C5465E">
                  <w:pPr>
                    <w:rPr>
                      <w:color w:val="000000"/>
                      <w:sz w:val="20"/>
                    </w:rPr>
                  </w:pPr>
                  <w:r w:rsidRPr="009E0B7B">
                    <w:rPr>
                      <w:color w:val="000000"/>
                      <w:sz w:val="20"/>
                    </w:rPr>
                    <w:t>Наименование органа (организации), в адрес которого(ой) направляется межведомственный запрос</w:t>
                  </w:r>
                </w:p>
              </w:tc>
              <w:tc>
                <w:tcPr>
                  <w:tcW w:w="1769" w:type="dxa"/>
                  <w:gridSpan w:val="2"/>
                  <w:tcBorders>
                    <w:top w:val="single" w:sz="4" w:space="0" w:color="auto"/>
                    <w:left w:val="nil"/>
                    <w:bottom w:val="single" w:sz="4" w:space="0" w:color="auto"/>
                    <w:right w:val="single" w:sz="4" w:space="0" w:color="auto"/>
                  </w:tcBorders>
                  <w:shd w:val="clear" w:color="auto" w:fill="auto"/>
                  <w:hideMark/>
                </w:tcPr>
                <w:p w:rsidR="00C5465E" w:rsidRPr="009E0B7B" w:rsidRDefault="00C5465E" w:rsidP="00C5465E">
                  <w:pPr>
                    <w:rPr>
                      <w:color w:val="000000"/>
                      <w:sz w:val="20"/>
                    </w:rPr>
                  </w:pPr>
                  <w:r w:rsidRPr="009E0B7B">
                    <w:rPr>
                      <w:color w:val="000000"/>
                      <w:sz w:val="20"/>
                    </w:rPr>
                    <w:t>SID электронного сервиса (при наличии) или наименование вида сведений</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C5465E" w:rsidRPr="009E0B7B" w:rsidRDefault="00C5465E" w:rsidP="00C5465E">
                  <w:pPr>
                    <w:rPr>
                      <w:color w:val="000000"/>
                      <w:sz w:val="20"/>
                    </w:rPr>
                  </w:pPr>
                  <w:r w:rsidRPr="009E0B7B">
                    <w:rPr>
                      <w:color w:val="000000"/>
                      <w:sz w:val="20"/>
                    </w:rPr>
                    <w:t>Срок осуществления межведомственного информационного взаимодействия</w:t>
                  </w:r>
                </w:p>
              </w:tc>
              <w:tc>
                <w:tcPr>
                  <w:tcW w:w="1055" w:type="dxa"/>
                  <w:gridSpan w:val="2"/>
                  <w:tcBorders>
                    <w:top w:val="single" w:sz="4" w:space="0" w:color="auto"/>
                    <w:left w:val="nil"/>
                    <w:bottom w:val="single" w:sz="4" w:space="0" w:color="auto"/>
                    <w:right w:val="single" w:sz="4" w:space="0" w:color="auto"/>
                  </w:tcBorders>
                  <w:shd w:val="clear" w:color="auto" w:fill="auto"/>
                  <w:hideMark/>
                </w:tcPr>
                <w:p w:rsidR="00C5465E" w:rsidRPr="009E0B7B" w:rsidRDefault="00C5465E" w:rsidP="00C5465E">
                  <w:pPr>
                    <w:rPr>
                      <w:color w:val="000000"/>
                      <w:sz w:val="20"/>
                    </w:rPr>
                  </w:pPr>
                  <w:r w:rsidRPr="009E0B7B">
                    <w:rPr>
                      <w:color w:val="000000"/>
                      <w:sz w:val="20"/>
                    </w:rPr>
                    <w:t>Формы (шаблоны) межведомственного запроса и ответа на межведомственный запрос</w:t>
                  </w:r>
                </w:p>
              </w:tc>
              <w:tc>
                <w:tcPr>
                  <w:tcW w:w="2200" w:type="dxa"/>
                  <w:gridSpan w:val="2"/>
                  <w:tcBorders>
                    <w:top w:val="single" w:sz="4" w:space="0" w:color="auto"/>
                    <w:left w:val="nil"/>
                    <w:bottom w:val="single" w:sz="4" w:space="0" w:color="auto"/>
                    <w:right w:val="single" w:sz="4" w:space="0" w:color="auto"/>
                  </w:tcBorders>
                  <w:shd w:val="clear" w:color="auto" w:fill="auto"/>
                  <w:hideMark/>
                </w:tcPr>
                <w:p w:rsidR="00C5465E" w:rsidRPr="009E0B7B" w:rsidRDefault="00C5465E" w:rsidP="00C5465E">
                  <w:pPr>
                    <w:rPr>
                      <w:color w:val="000000"/>
                      <w:sz w:val="20"/>
                    </w:rPr>
                  </w:pPr>
                  <w:r w:rsidRPr="009E0B7B">
                    <w:rPr>
                      <w:color w:val="000000"/>
                      <w:sz w:val="20"/>
                    </w:rPr>
                    <w:t xml:space="preserve">Образцы заполнения форм межведомственного запроса и ответа на межведомственный запрос </w:t>
                  </w:r>
                </w:p>
              </w:tc>
            </w:tr>
            <w:tr w:rsidR="00C5465E" w:rsidRPr="009E0B7B" w:rsidTr="00C5465E">
              <w:trPr>
                <w:trHeight w:val="3000"/>
              </w:trPr>
              <w:tc>
                <w:tcPr>
                  <w:tcW w:w="2200" w:type="dxa"/>
                  <w:gridSpan w:val="2"/>
                  <w:tcBorders>
                    <w:top w:val="nil"/>
                    <w:left w:val="single" w:sz="4" w:space="0" w:color="auto"/>
                    <w:bottom w:val="single" w:sz="4" w:space="0" w:color="auto"/>
                    <w:right w:val="single" w:sz="4" w:space="0" w:color="auto"/>
                  </w:tcBorders>
                  <w:shd w:val="clear" w:color="auto" w:fill="auto"/>
                  <w:hideMark/>
                </w:tcPr>
                <w:p w:rsidR="00C5465E" w:rsidRPr="009E0B7B" w:rsidRDefault="00C5465E" w:rsidP="00C5465E">
                  <w:pPr>
                    <w:rPr>
                      <w:color w:val="000000"/>
                      <w:sz w:val="20"/>
                    </w:rPr>
                  </w:pPr>
                  <w:r w:rsidRPr="009E0B7B">
                    <w:rPr>
                      <w:color w:val="000000"/>
                      <w:sz w:val="20"/>
                    </w:rPr>
                    <w:t>кадастровый паспорт испрашиваемого земельного участка либо кадастровая выписка об испрашиваемом земельном участке</w:t>
                  </w:r>
                </w:p>
              </w:tc>
              <w:tc>
                <w:tcPr>
                  <w:tcW w:w="1945" w:type="dxa"/>
                  <w:gridSpan w:val="2"/>
                  <w:tcBorders>
                    <w:top w:val="nil"/>
                    <w:left w:val="nil"/>
                    <w:bottom w:val="single" w:sz="4" w:space="0" w:color="auto"/>
                    <w:right w:val="single" w:sz="4" w:space="0" w:color="auto"/>
                  </w:tcBorders>
                  <w:shd w:val="clear" w:color="auto" w:fill="auto"/>
                  <w:hideMark/>
                </w:tcPr>
                <w:p w:rsidR="00C5465E" w:rsidRPr="009E0B7B" w:rsidRDefault="00C5465E" w:rsidP="00C5465E">
                  <w:pPr>
                    <w:rPr>
                      <w:color w:val="000000"/>
                      <w:sz w:val="20"/>
                    </w:rPr>
                  </w:pPr>
                  <w:r w:rsidRPr="009E0B7B">
                    <w:rPr>
                      <w:color w:val="000000"/>
                      <w:sz w:val="20"/>
                    </w:rPr>
                    <w:t>кадастровый паспорт испрашиваемого земельного участка либо кадастровая выписка об испрашиваемом земельном участке</w:t>
                  </w:r>
                </w:p>
              </w:tc>
              <w:tc>
                <w:tcPr>
                  <w:tcW w:w="1984" w:type="dxa"/>
                  <w:gridSpan w:val="2"/>
                  <w:tcBorders>
                    <w:top w:val="nil"/>
                    <w:left w:val="nil"/>
                    <w:bottom w:val="single" w:sz="4" w:space="0" w:color="auto"/>
                    <w:right w:val="single" w:sz="4" w:space="0" w:color="auto"/>
                  </w:tcBorders>
                  <w:shd w:val="clear" w:color="auto" w:fill="auto"/>
                  <w:hideMark/>
                </w:tcPr>
                <w:p w:rsidR="00C5465E" w:rsidRPr="009E0B7B" w:rsidRDefault="00C5465E" w:rsidP="00B513C5">
                  <w:pPr>
                    <w:rPr>
                      <w:color w:val="000000"/>
                      <w:sz w:val="20"/>
                    </w:rPr>
                  </w:pPr>
                  <w:r w:rsidRPr="009E0B7B">
                    <w:rPr>
                      <w:color w:val="000000"/>
                      <w:sz w:val="20"/>
                    </w:rPr>
                    <w:t xml:space="preserve">Администрация </w:t>
                  </w:r>
                  <w:r w:rsidR="00B513C5">
                    <w:rPr>
                      <w:color w:val="000000"/>
                      <w:sz w:val="20"/>
                    </w:rPr>
                    <w:t>Михайловского муниципального образования</w:t>
                  </w:r>
                </w:p>
              </w:tc>
              <w:tc>
                <w:tcPr>
                  <w:tcW w:w="2200" w:type="dxa"/>
                  <w:gridSpan w:val="2"/>
                  <w:tcBorders>
                    <w:top w:val="nil"/>
                    <w:left w:val="nil"/>
                    <w:bottom w:val="single" w:sz="4" w:space="0" w:color="auto"/>
                    <w:right w:val="single" w:sz="4" w:space="0" w:color="auto"/>
                  </w:tcBorders>
                  <w:shd w:val="clear" w:color="auto" w:fill="auto"/>
                  <w:hideMark/>
                </w:tcPr>
                <w:p w:rsidR="00C5465E" w:rsidRPr="009E0B7B" w:rsidRDefault="00C5465E" w:rsidP="00C5465E">
                  <w:pPr>
                    <w:rPr>
                      <w:color w:val="000000"/>
                      <w:sz w:val="20"/>
                    </w:rPr>
                  </w:pPr>
                  <w:r w:rsidRPr="009E0B7B">
                    <w:rPr>
                      <w:color w:val="000000"/>
                      <w:sz w:val="20"/>
                    </w:rPr>
                    <w:t>Федеральная служба государственной регистрации кадастра и картографии (</w:t>
                  </w:r>
                  <w:proofErr w:type="spellStart"/>
                  <w:r w:rsidRPr="009E0B7B">
                    <w:rPr>
                      <w:color w:val="000000"/>
                      <w:sz w:val="20"/>
                    </w:rPr>
                    <w:t>Росреестр</w:t>
                  </w:r>
                  <w:proofErr w:type="spellEnd"/>
                  <w:r w:rsidRPr="009E0B7B">
                    <w:rPr>
                      <w:color w:val="000000"/>
                      <w:sz w:val="20"/>
                    </w:rPr>
                    <w:t>)</w:t>
                  </w:r>
                </w:p>
              </w:tc>
              <w:tc>
                <w:tcPr>
                  <w:tcW w:w="1769" w:type="dxa"/>
                  <w:gridSpan w:val="2"/>
                  <w:tcBorders>
                    <w:top w:val="nil"/>
                    <w:left w:val="nil"/>
                    <w:bottom w:val="single" w:sz="4" w:space="0" w:color="auto"/>
                    <w:right w:val="single" w:sz="4" w:space="0" w:color="auto"/>
                  </w:tcBorders>
                  <w:shd w:val="clear" w:color="auto" w:fill="auto"/>
                  <w:hideMark/>
                </w:tcPr>
                <w:p w:rsidR="00C5465E" w:rsidRPr="009E0B7B" w:rsidRDefault="00C5465E" w:rsidP="00C5465E">
                  <w:pPr>
                    <w:rPr>
                      <w:color w:val="000000"/>
                      <w:sz w:val="20"/>
                    </w:rPr>
                  </w:pPr>
                  <w:r w:rsidRPr="009E0B7B">
                    <w:rPr>
                      <w:color w:val="000000"/>
                      <w:sz w:val="20"/>
                    </w:rPr>
                    <w:t>SID0003491</w:t>
                  </w:r>
                </w:p>
              </w:tc>
              <w:tc>
                <w:tcPr>
                  <w:tcW w:w="1701" w:type="dxa"/>
                  <w:gridSpan w:val="2"/>
                  <w:tcBorders>
                    <w:top w:val="nil"/>
                    <w:left w:val="nil"/>
                    <w:bottom w:val="single" w:sz="4" w:space="0" w:color="auto"/>
                    <w:right w:val="single" w:sz="4" w:space="0" w:color="auto"/>
                  </w:tcBorders>
                  <w:shd w:val="clear" w:color="auto" w:fill="auto"/>
                  <w:hideMark/>
                </w:tcPr>
                <w:p w:rsidR="00C5465E" w:rsidRPr="009E0B7B" w:rsidRDefault="00C5465E" w:rsidP="00C5465E">
                  <w:pPr>
                    <w:rPr>
                      <w:color w:val="000000"/>
                      <w:sz w:val="20"/>
                    </w:rPr>
                  </w:pPr>
                  <w:r w:rsidRPr="009E0B7B">
                    <w:rPr>
                      <w:color w:val="000000"/>
                      <w:sz w:val="20"/>
                    </w:rPr>
                    <w:t>пять рабочих дней</w:t>
                  </w:r>
                </w:p>
              </w:tc>
              <w:tc>
                <w:tcPr>
                  <w:tcW w:w="1055" w:type="dxa"/>
                  <w:gridSpan w:val="2"/>
                  <w:tcBorders>
                    <w:top w:val="nil"/>
                    <w:left w:val="nil"/>
                    <w:bottom w:val="single" w:sz="4" w:space="0" w:color="auto"/>
                    <w:right w:val="single" w:sz="4" w:space="0" w:color="auto"/>
                  </w:tcBorders>
                  <w:shd w:val="clear" w:color="000000" w:fill="FFFFFF"/>
                  <w:hideMark/>
                </w:tcPr>
                <w:p w:rsidR="00C5465E" w:rsidRPr="009E0B7B" w:rsidRDefault="00C5465E" w:rsidP="00C5465E">
                  <w:pPr>
                    <w:jc w:val="center"/>
                    <w:rPr>
                      <w:color w:val="000000"/>
                      <w:sz w:val="20"/>
                    </w:rPr>
                  </w:pPr>
                  <w:r w:rsidRPr="009E0B7B">
                    <w:rPr>
                      <w:color w:val="000000"/>
                      <w:sz w:val="20"/>
                    </w:rPr>
                    <w:t>_</w:t>
                  </w:r>
                </w:p>
              </w:tc>
              <w:tc>
                <w:tcPr>
                  <w:tcW w:w="2200" w:type="dxa"/>
                  <w:gridSpan w:val="2"/>
                  <w:tcBorders>
                    <w:top w:val="nil"/>
                    <w:left w:val="nil"/>
                    <w:bottom w:val="single" w:sz="4" w:space="0" w:color="auto"/>
                    <w:right w:val="single" w:sz="4" w:space="0" w:color="auto"/>
                  </w:tcBorders>
                  <w:shd w:val="clear" w:color="000000" w:fill="FFFFFF"/>
                  <w:hideMark/>
                </w:tcPr>
                <w:p w:rsidR="00C5465E" w:rsidRPr="009E0B7B" w:rsidRDefault="00C5465E" w:rsidP="00C5465E">
                  <w:pPr>
                    <w:jc w:val="center"/>
                    <w:rPr>
                      <w:color w:val="000000"/>
                      <w:sz w:val="20"/>
                    </w:rPr>
                  </w:pPr>
                  <w:r w:rsidRPr="009E0B7B">
                    <w:rPr>
                      <w:color w:val="000000"/>
                      <w:sz w:val="20"/>
                    </w:rPr>
                    <w:t>_</w:t>
                  </w:r>
                </w:p>
              </w:tc>
            </w:tr>
            <w:tr w:rsidR="00B513C5" w:rsidRPr="009E0B7B" w:rsidTr="00C5465E">
              <w:trPr>
                <w:trHeight w:val="7560"/>
              </w:trPr>
              <w:tc>
                <w:tcPr>
                  <w:tcW w:w="2200" w:type="dxa"/>
                  <w:gridSpan w:val="2"/>
                  <w:tcBorders>
                    <w:top w:val="nil"/>
                    <w:left w:val="single" w:sz="4" w:space="0" w:color="auto"/>
                    <w:bottom w:val="single" w:sz="4" w:space="0" w:color="auto"/>
                    <w:right w:val="single" w:sz="4" w:space="0" w:color="auto"/>
                  </w:tcBorders>
                  <w:shd w:val="clear" w:color="auto" w:fill="auto"/>
                  <w:hideMark/>
                </w:tcPr>
                <w:p w:rsidR="00B513C5" w:rsidRPr="009E0B7B" w:rsidRDefault="00B513C5" w:rsidP="00C5465E">
                  <w:pPr>
                    <w:rPr>
                      <w:color w:val="000000"/>
                      <w:sz w:val="20"/>
                    </w:rPr>
                  </w:pPr>
                  <w:r w:rsidRPr="009E0B7B">
                    <w:rPr>
                      <w:color w:val="000000"/>
                      <w:sz w:val="20"/>
                    </w:rPr>
                    <w:lastRenderedPageBreak/>
                    <w:t>выписка из единого государственного реестра прав на объекты недвижимого имущества и сделок с ним о правах на приобретаемый земельный участок или уведомление об отсутствии в едином государственном реестре прав на объекты недвижимого имущества и сделок с ним запрашиваемых сведений о зарегистрированных правах на указанный земельный участок</w:t>
                  </w:r>
                </w:p>
              </w:tc>
              <w:tc>
                <w:tcPr>
                  <w:tcW w:w="1945" w:type="dxa"/>
                  <w:gridSpan w:val="2"/>
                  <w:tcBorders>
                    <w:top w:val="nil"/>
                    <w:left w:val="nil"/>
                    <w:bottom w:val="single" w:sz="4" w:space="0" w:color="auto"/>
                    <w:right w:val="single" w:sz="4" w:space="0" w:color="auto"/>
                  </w:tcBorders>
                  <w:shd w:val="clear" w:color="auto" w:fill="auto"/>
                  <w:hideMark/>
                </w:tcPr>
                <w:p w:rsidR="00B513C5" w:rsidRPr="009E0B7B" w:rsidRDefault="00B513C5" w:rsidP="00C5465E">
                  <w:pPr>
                    <w:rPr>
                      <w:color w:val="000000"/>
                      <w:sz w:val="20"/>
                    </w:rPr>
                  </w:pPr>
                  <w:r w:rsidRPr="009E0B7B">
                    <w:rPr>
                      <w:color w:val="000000"/>
                      <w:sz w:val="20"/>
                    </w:rPr>
                    <w:t>сведения об объекте недвижимости, содержащиеся в Едином государственным реестре прав</w:t>
                  </w:r>
                </w:p>
              </w:tc>
              <w:tc>
                <w:tcPr>
                  <w:tcW w:w="1984" w:type="dxa"/>
                  <w:gridSpan w:val="2"/>
                  <w:tcBorders>
                    <w:top w:val="nil"/>
                    <w:left w:val="nil"/>
                    <w:bottom w:val="single" w:sz="4" w:space="0" w:color="auto"/>
                    <w:right w:val="single" w:sz="4" w:space="0" w:color="auto"/>
                  </w:tcBorders>
                  <w:shd w:val="clear" w:color="auto" w:fill="auto"/>
                  <w:hideMark/>
                </w:tcPr>
                <w:p w:rsidR="00B513C5" w:rsidRPr="009E0B7B" w:rsidRDefault="00B513C5" w:rsidP="00D65F73">
                  <w:pPr>
                    <w:rPr>
                      <w:color w:val="000000"/>
                      <w:sz w:val="20"/>
                    </w:rPr>
                  </w:pPr>
                  <w:r w:rsidRPr="009E0B7B">
                    <w:rPr>
                      <w:color w:val="000000"/>
                      <w:sz w:val="20"/>
                    </w:rPr>
                    <w:t xml:space="preserve">Администрация </w:t>
                  </w:r>
                  <w:r>
                    <w:rPr>
                      <w:color w:val="000000"/>
                      <w:sz w:val="20"/>
                    </w:rPr>
                    <w:t>Михайловского муниципального образования</w:t>
                  </w:r>
                </w:p>
              </w:tc>
              <w:tc>
                <w:tcPr>
                  <w:tcW w:w="2200" w:type="dxa"/>
                  <w:gridSpan w:val="2"/>
                  <w:tcBorders>
                    <w:top w:val="nil"/>
                    <w:left w:val="nil"/>
                    <w:bottom w:val="single" w:sz="4" w:space="0" w:color="auto"/>
                    <w:right w:val="single" w:sz="4" w:space="0" w:color="auto"/>
                  </w:tcBorders>
                  <w:shd w:val="clear" w:color="auto" w:fill="auto"/>
                  <w:hideMark/>
                </w:tcPr>
                <w:p w:rsidR="00B513C5" w:rsidRPr="009E0B7B" w:rsidRDefault="00B513C5" w:rsidP="00C5465E">
                  <w:pPr>
                    <w:rPr>
                      <w:color w:val="000000"/>
                      <w:sz w:val="20"/>
                    </w:rPr>
                  </w:pPr>
                  <w:r w:rsidRPr="009E0B7B">
                    <w:rPr>
                      <w:color w:val="000000"/>
                      <w:sz w:val="20"/>
                    </w:rPr>
                    <w:t>Федеральная служба государственной регистрации кадастра и картографии (</w:t>
                  </w:r>
                  <w:proofErr w:type="spellStart"/>
                  <w:r w:rsidRPr="009E0B7B">
                    <w:rPr>
                      <w:color w:val="000000"/>
                      <w:sz w:val="20"/>
                    </w:rPr>
                    <w:t>Росреестр</w:t>
                  </w:r>
                  <w:proofErr w:type="spellEnd"/>
                  <w:r w:rsidRPr="009E0B7B">
                    <w:rPr>
                      <w:color w:val="000000"/>
                      <w:sz w:val="20"/>
                    </w:rPr>
                    <w:t>)</w:t>
                  </w:r>
                </w:p>
              </w:tc>
              <w:tc>
                <w:tcPr>
                  <w:tcW w:w="1769" w:type="dxa"/>
                  <w:gridSpan w:val="2"/>
                  <w:tcBorders>
                    <w:top w:val="nil"/>
                    <w:left w:val="nil"/>
                    <w:bottom w:val="single" w:sz="4" w:space="0" w:color="auto"/>
                    <w:right w:val="single" w:sz="4" w:space="0" w:color="auto"/>
                  </w:tcBorders>
                  <w:shd w:val="clear" w:color="auto" w:fill="auto"/>
                  <w:hideMark/>
                </w:tcPr>
                <w:p w:rsidR="00B513C5" w:rsidRPr="009E0B7B" w:rsidRDefault="00B513C5" w:rsidP="00C5465E">
                  <w:pPr>
                    <w:rPr>
                      <w:color w:val="000000"/>
                      <w:sz w:val="20"/>
                    </w:rPr>
                  </w:pPr>
                  <w:r w:rsidRPr="009E0B7B">
                    <w:rPr>
                      <w:color w:val="000000"/>
                      <w:sz w:val="20"/>
                    </w:rPr>
                    <w:t>SID0003491</w:t>
                  </w:r>
                </w:p>
              </w:tc>
              <w:tc>
                <w:tcPr>
                  <w:tcW w:w="1701" w:type="dxa"/>
                  <w:gridSpan w:val="2"/>
                  <w:tcBorders>
                    <w:top w:val="nil"/>
                    <w:left w:val="nil"/>
                    <w:bottom w:val="single" w:sz="4" w:space="0" w:color="auto"/>
                    <w:right w:val="single" w:sz="4" w:space="0" w:color="auto"/>
                  </w:tcBorders>
                  <w:shd w:val="clear" w:color="auto" w:fill="auto"/>
                  <w:hideMark/>
                </w:tcPr>
                <w:p w:rsidR="00B513C5" w:rsidRPr="009E0B7B" w:rsidRDefault="00B513C5" w:rsidP="00C5465E">
                  <w:pPr>
                    <w:rPr>
                      <w:color w:val="000000"/>
                      <w:sz w:val="20"/>
                    </w:rPr>
                  </w:pPr>
                  <w:r w:rsidRPr="009E0B7B">
                    <w:rPr>
                      <w:color w:val="000000"/>
                      <w:sz w:val="20"/>
                    </w:rPr>
                    <w:t>пять рабочих дней</w:t>
                  </w:r>
                </w:p>
              </w:tc>
              <w:tc>
                <w:tcPr>
                  <w:tcW w:w="1055" w:type="dxa"/>
                  <w:gridSpan w:val="2"/>
                  <w:tcBorders>
                    <w:top w:val="nil"/>
                    <w:left w:val="nil"/>
                    <w:bottom w:val="single" w:sz="4" w:space="0" w:color="auto"/>
                    <w:right w:val="single" w:sz="4" w:space="0" w:color="auto"/>
                  </w:tcBorders>
                  <w:shd w:val="clear" w:color="000000" w:fill="FFFFFF"/>
                  <w:hideMark/>
                </w:tcPr>
                <w:p w:rsidR="00B513C5" w:rsidRPr="009E0B7B" w:rsidRDefault="00B513C5" w:rsidP="00C5465E">
                  <w:pPr>
                    <w:jc w:val="center"/>
                    <w:rPr>
                      <w:color w:val="000000"/>
                      <w:sz w:val="20"/>
                    </w:rPr>
                  </w:pPr>
                  <w:r w:rsidRPr="009E0B7B">
                    <w:rPr>
                      <w:color w:val="000000"/>
                      <w:sz w:val="20"/>
                    </w:rPr>
                    <w:t>_</w:t>
                  </w:r>
                </w:p>
              </w:tc>
              <w:tc>
                <w:tcPr>
                  <w:tcW w:w="2200" w:type="dxa"/>
                  <w:gridSpan w:val="2"/>
                  <w:tcBorders>
                    <w:top w:val="nil"/>
                    <w:left w:val="nil"/>
                    <w:bottom w:val="single" w:sz="4" w:space="0" w:color="auto"/>
                    <w:right w:val="single" w:sz="4" w:space="0" w:color="auto"/>
                  </w:tcBorders>
                  <w:shd w:val="clear" w:color="000000" w:fill="FFFFFF"/>
                  <w:hideMark/>
                </w:tcPr>
                <w:p w:rsidR="00B513C5" w:rsidRPr="009E0B7B" w:rsidRDefault="00B513C5" w:rsidP="00C5465E">
                  <w:pPr>
                    <w:jc w:val="center"/>
                    <w:rPr>
                      <w:color w:val="000000"/>
                      <w:sz w:val="20"/>
                    </w:rPr>
                  </w:pPr>
                  <w:r w:rsidRPr="009E0B7B">
                    <w:rPr>
                      <w:color w:val="000000"/>
                      <w:sz w:val="20"/>
                    </w:rPr>
                    <w:t>_</w:t>
                  </w:r>
                </w:p>
              </w:tc>
            </w:tr>
            <w:tr w:rsidR="00B513C5" w:rsidRPr="009E0B7B" w:rsidTr="00C5465E">
              <w:trPr>
                <w:trHeight w:val="1055"/>
              </w:trPr>
              <w:tc>
                <w:tcPr>
                  <w:tcW w:w="2200" w:type="dxa"/>
                  <w:gridSpan w:val="2"/>
                  <w:tcBorders>
                    <w:top w:val="nil"/>
                    <w:left w:val="single" w:sz="4" w:space="0" w:color="auto"/>
                    <w:bottom w:val="single" w:sz="4" w:space="0" w:color="auto"/>
                    <w:right w:val="single" w:sz="4" w:space="0" w:color="auto"/>
                  </w:tcBorders>
                  <w:shd w:val="clear" w:color="auto" w:fill="auto"/>
                  <w:hideMark/>
                </w:tcPr>
                <w:p w:rsidR="00B513C5" w:rsidRPr="009E0B7B" w:rsidRDefault="00B513C5" w:rsidP="00C5465E">
                  <w:pPr>
                    <w:rPr>
                      <w:color w:val="000000"/>
                      <w:sz w:val="20"/>
                    </w:rPr>
                  </w:pPr>
                  <w:r w:rsidRPr="009E0B7B">
                    <w:rPr>
                      <w:color w:val="000000"/>
                      <w:sz w:val="20"/>
                    </w:rPr>
                    <w:t xml:space="preserve">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w:t>
                  </w:r>
                  <w:r w:rsidRPr="009E0B7B">
                    <w:rPr>
                      <w:color w:val="000000"/>
                      <w:sz w:val="20"/>
                    </w:rPr>
                    <w:lastRenderedPageBreak/>
                    <w:t>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tc>
              <w:tc>
                <w:tcPr>
                  <w:tcW w:w="1945" w:type="dxa"/>
                  <w:gridSpan w:val="2"/>
                  <w:tcBorders>
                    <w:top w:val="nil"/>
                    <w:left w:val="nil"/>
                    <w:bottom w:val="single" w:sz="4" w:space="0" w:color="auto"/>
                    <w:right w:val="single" w:sz="4" w:space="0" w:color="auto"/>
                  </w:tcBorders>
                  <w:shd w:val="clear" w:color="auto" w:fill="auto"/>
                  <w:hideMark/>
                </w:tcPr>
                <w:p w:rsidR="00B513C5" w:rsidRPr="009E0B7B" w:rsidRDefault="00B513C5" w:rsidP="00C5465E">
                  <w:pPr>
                    <w:rPr>
                      <w:color w:val="000000"/>
                      <w:sz w:val="20"/>
                    </w:rPr>
                  </w:pPr>
                  <w:r w:rsidRPr="009E0B7B">
                    <w:rPr>
                      <w:color w:val="000000"/>
                      <w:sz w:val="20"/>
                    </w:rPr>
                    <w:lastRenderedPageBreak/>
                    <w:t>сведения о регистрации заявителя по месту жительства на территории Свердловской области</w:t>
                  </w:r>
                </w:p>
              </w:tc>
              <w:tc>
                <w:tcPr>
                  <w:tcW w:w="1984" w:type="dxa"/>
                  <w:gridSpan w:val="2"/>
                  <w:tcBorders>
                    <w:top w:val="nil"/>
                    <w:left w:val="nil"/>
                    <w:bottom w:val="single" w:sz="4" w:space="0" w:color="auto"/>
                    <w:right w:val="single" w:sz="4" w:space="0" w:color="auto"/>
                  </w:tcBorders>
                  <w:shd w:val="clear" w:color="auto" w:fill="auto"/>
                  <w:hideMark/>
                </w:tcPr>
                <w:p w:rsidR="00B513C5" w:rsidRPr="009E0B7B" w:rsidRDefault="00B513C5" w:rsidP="00D65F73">
                  <w:pPr>
                    <w:rPr>
                      <w:color w:val="000000"/>
                      <w:sz w:val="20"/>
                    </w:rPr>
                  </w:pPr>
                  <w:r w:rsidRPr="009E0B7B">
                    <w:rPr>
                      <w:color w:val="000000"/>
                      <w:sz w:val="20"/>
                    </w:rPr>
                    <w:t xml:space="preserve">Администрация </w:t>
                  </w:r>
                  <w:r>
                    <w:rPr>
                      <w:color w:val="000000"/>
                      <w:sz w:val="20"/>
                    </w:rPr>
                    <w:t>Михайловского муниципального образования</w:t>
                  </w:r>
                </w:p>
              </w:tc>
              <w:tc>
                <w:tcPr>
                  <w:tcW w:w="2200" w:type="dxa"/>
                  <w:gridSpan w:val="2"/>
                  <w:tcBorders>
                    <w:top w:val="nil"/>
                    <w:left w:val="nil"/>
                    <w:bottom w:val="single" w:sz="4" w:space="0" w:color="auto"/>
                    <w:right w:val="single" w:sz="4" w:space="0" w:color="auto"/>
                  </w:tcBorders>
                  <w:shd w:val="clear" w:color="auto" w:fill="auto"/>
                  <w:hideMark/>
                </w:tcPr>
                <w:p w:rsidR="00B513C5" w:rsidRPr="009E0B7B" w:rsidRDefault="00B513C5" w:rsidP="00C5465E">
                  <w:pPr>
                    <w:rPr>
                      <w:color w:val="000000"/>
                      <w:sz w:val="20"/>
                    </w:rPr>
                  </w:pPr>
                  <w:r w:rsidRPr="009E0B7B">
                    <w:rPr>
                      <w:color w:val="000000"/>
                      <w:sz w:val="20"/>
                    </w:rPr>
                    <w:t xml:space="preserve">территориальный орган федерального органа исполнительной власти, осуществляющего функции по выработке и реализации государственной политики и </w:t>
                  </w:r>
                  <w:r w:rsidRPr="009E0B7B">
                    <w:rPr>
                      <w:color w:val="000000"/>
                      <w:sz w:val="20"/>
                    </w:rPr>
                    <w:lastRenderedPageBreak/>
                    <w:t>нормативно-правовому регулированию в сфере миграции</w:t>
                  </w:r>
                </w:p>
              </w:tc>
              <w:tc>
                <w:tcPr>
                  <w:tcW w:w="1769" w:type="dxa"/>
                  <w:gridSpan w:val="2"/>
                  <w:tcBorders>
                    <w:top w:val="nil"/>
                    <w:left w:val="nil"/>
                    <w:bottom w:val="single" w:sz="4" w:space="0" w:color="auto"/>
                    <w:right w:val="single" w:sz="4" w:space="0" w:color="auto"/>
                  </w:tcBorders>
                  <w:shd w:val="clear" w:color="auto" w:fill="auto"/>
                  <w:hideMark/>
                </w:tcPr>
                <w:p w:rsidR="00B513C5" w:rsidRPr="009E0B7B" w:rsidRDefault="00B513C5" w:rsidP="00C5465E">
                  <w:pPr>
                    <w:rPr>
                      <w:color w:val="000000"/>
                      <w:sz w:val="20"/>
                    </w:rPr>
                  </w:pPr>
                  <w:r w:rsidRPr="009E0B7B">
                    <w:rPr>
                      <w:color w:val="000000"/>
                      <w:sz w:val="20"/>
                    </w:rPr>
                    <w:lastRenderedPageBreak/>
                    <w:t>нет</w:t>
                  </w:r>
                </w:p>
              </w:tc>
              <w:tc>
                <w:tcPr>
                  <w:tcW w:w="1701" w:type="dxa"/>
                  <w:gridSpan w:val="2"/>
                  <w:tcBorders>
                    <w:top w:val="nil"/>
                    <w:left w:val="nil"/>
                    <w:bottom w:val="single" w:sz="4" w:space="0" w:color="auto"/>
                    <w:right w:val="single" w:sz="4" w:space="0" w:color="auto"/>
                  </w:tcBorders>
                  <w:shd w:val="clear" w:color="auto" w:fill="auto"/>
                  <w:hideMark/>
                </w:tcPr>
                <w:p w:rsidR="00B513C5" w:rsidRPr="009E0B7B" w:rsidRDefault="00B513C5" w:rsidP="00C5465E">
                  <w:pPr>
                    <w:rPr>
                      <w:color w:val="000000"/>
                      <w:sz w:val="20"/>
                    </w:rPr>
                  </w:pPr>
                  <w:r w:rsidRPr="009E0B7B">
                    <w:rPr>
                      <w:color w:val="000000"/>
                      <w:sz w:val="20"/>
                    </w:rPr>
                    <w:t>пять рабочих дней</w:t>
                  </w:r>
                </w:p>
              </w:tc>
              <w:tc>
                <w:tcPr>
                  <w:tcW w:w="1055" w:type="dxa"/>
                  <w:gridSpan w:val="2"/>
                  <w:tcBorders>
                    <w:top w:val="nil"/>
                    <w:left w:val="nil"/>
                    <w:bottom w:val="single" w:sz="4" w:space="0" w:color="auto"/>
                    <w:right w:val="single" w:sz="4" w:space="0" w:color="auto"/>
                  </w:tcBorders>
                  <w:shd w:val="clear" w:color="000000" w:fill="FFFFFF"/>
                  <w:hideMark/>
                </w:tcPr>
                <w:p w:rsidR="00B513C5" w:rsidRPr="009E0B7B" w:rsidRDefault="00B513C5" w:rsidP="00C5465E">
                  <w:pPr>
                    <w:jc w:val="center"/>
                    <w:rPr>
                      <w:color w:val="000000"/>
                      <w:sz w:val="20"/>
                    </w:rPr>
                  </w:pPr>
                  <w:r w:rsidRPr="009E0B7B">
                    <w:rPr>
                      <w:color w:val="000000"/>
                      <w:sz w:val="20"/>
                    </w:rPr>
                    <w:t>_</w:t>
                  </w:r>
                </w:p>
              </w:tc>
              <w:tc>
                <w:tcPr>
                  <w:tcW w:w="2200" w:type="dxa"/>
                  <w:gridSpan w:val="2"/>
                  <w:tcBorders>
                    <w:top w:val="nil"/>
                    <w:left w:val="nil"/>
                    <w:bottom w:val="single" w:sz="4" w:space="0" w:color="auto"/>
                    <w:right w:val="single" w:sz="4" w:space="0" w:color="auto"/>
                  </w:tcBorders>
                  <w:shd w:val="clear" w:color="000000" w:fill="FFFFFF"/>
                  <w:hideMark/>
                </w:tcPr>
                <w:p w:rsidR="00B513C5" w:rsidRPr="009E0B7B" w:rsidRDefault="00B513C5" w:rsidP="00C5465E">
                  <w:pPr>
                    <w:jc w:val="center"/>
                    <w:rPr>
                      <w:color w:val="000000"/>
                      <w:sz w:val="20"/>
                    </w:rPr>
                  </w:pPr>
                  <w:r w:rsidRPr="009E0B7B">
                    <w:rPr>
                      <w:color w:val="000000"/>
                      <w:sz w:val="20"/>
                    </w:rPr>
                    <w:t>_</w:t>
                  </w:r>
                </w:p>
              </w:tc>
            </w:tr>
            <w:tr w:rsidR="00B513C5" w:rsidRPr="009E0B7B" w:rsidTr="00C5465E">
              <w:trPr>
                <w:trHeight w:val="2520"/>
              </w:trPr>
              <w:tc>
                <w:tcPr>
                  <w:tcW w:w="2200" w:type="dxa"/>
                  <w:gridSpan w:val="2"/>
                  <w:tcBorders>
                    <w:top w:val="nil"/>
                    <w:left w:val="single" w:sz="4" w:space="0" w:color="auto"/>
                    <w:bottom w:val="single" w:sz="4" w:space="0" w:color="auto"/>
                    <w:right w:val="single" w:sz="4" w:space="0" w:color="auto"/>
                  </w:tcBorders>
                  <w:shd w:val="clear" w:color="auto" w:fill="auto"/>
                  <w:hideMark/>
                </w:tcPr>
                <w:p w:rsidR="00B513C5" w:rsidRPr="009E0B7B" w:rsidRDefault="00B513C5" w:rsidP="00C5465E">
                  <w:pPr>
                    <w:rPr>
                      <w:color w:val="000000"/>
                      <w:sz w:val="20"/>
                    </w:rPr>
                  </w:pPr>
                  <w:r w:rsidRPr="009E0B7B">
                    <w:rPr>
                      <w:color w:val="000000"/>
                      <w:sz w:val="20"/>
                    </w:rPr>
                    <w:lastRenderedPageBreak/>
                    <w:t>сведения о наличии удостоверения установленного образца, подтверждающего статус заявителя</w:t>
                  </w:r>
                </w:p>
              </w:tc>
              <w:tc>
                <w:tcPr>
                  <w:tcW w:w="1945" w:type="dxa"/>
                  <w:gridSpan w:val="2"/>
                  <w:tcBorders>
                    <w:top w:val="nil"/>
                    <w:left w:val="nil"/>
                    <w:bottom w:val="single" w:sz="4" w:space="0" w:color="auto"/>
                    <w:right w:val="single" w:sz="4" w:space="0" w:color="auto"/>
                  </w:tcBorders>
                  <w:shd w:val="clear" w:color="auto" w:fill="auto"/>
                  <w:hideMark/>
                </w:tcPr>
                <w:p w:rsidR="00B513C5" w:rsidRPr="009E0B7B" w:rsidRDefault="00B513C5" w:rsidP="00C5465E">
                  <w:pPr>
                    <w:rPr>
                      <w:color w:val="000000"/>
                      <w:sz w:val="20"/>
                    </w:rPr>
                  </w:pPr>
                  <w:r w:rsidRPr="009E0B7B">
                    <w:rPr>
                      <w:color w:val="000000"/>
                      <w:sz w:val="20"/>
                    </w:rPr>
                    <w:t xml:space="preserve">сведения о наличии удостоверения установленного образца, подтверждающего статус заявителя, указанного в подпунктах </w:t>
                  </w:r>
                </w:p>
              </w:tc>
              <w:tc>
                <w:tcPr>
                  <w:tcW w:w="1984" w:type="dxa"/>
                  <w:gridSpan w:val="2"/>
                  <w:tcBorders>
                    <w:top w:val="nil"/>
                    <w:left w:val="nil"/>
                    <w:bottom w:val="single" w:sz="4" w:space="0" w:color="auto"/>
                    <w:right w:val="single" w:sz="4" w:space="0" w:color="auto"/>
                  </w:tcBorders>
                  <w:shd w:val="clear" w:color="auto" w:fill="auto"/>
                  <w:hideMark/>
                </w:tcPr>
                <w:p w:rsidR="00B513C5" w:rsidRPr="009E0B7B" w:rsidRDefault="00B513C5" w:rsidP="00D65F73">
                  <w:pPr>
                    <w:rPr>
                      <w:color w:val="000000"/>
                      <w:sz w:val="20"/>
                    </w:rPr>
                  </w:pPr>
                  <w:r w:rsidRPr="009E0B7B">
                    <w:rPr>
                      <w:color w:val="000000"/>
                      <w:sz w:val="20"/>
                    </w:rPr>
                    <w:t xml:space="preserve">Администрация </w:t>
                  </w:r>
                  <w:r>
                    <w:rPr>
                      <w:color w:val="000000"/>
                      <w:sz w:val="20"/>
                    </w:rPr>
                    <w:t>Михайловского муниципального образования</w:t>
                  </w:r>
                </w:p>
              </w:tc>
              <w:tc>
                <w:tcPr>
                  <w:tcW w:w="2200" w:type="dxa"/>
                  <w:gridSpan w:val="2"/>
                  <w:tcBorders>
                    <w:top w:val="nil"/>
                    <w:left w:val="nil"/>
                    <w:bottom w:val="single" w:sz="4" w:space="0" w:color="auto"/>
                    <w:right w:val="single" w:sz="4" w:space="0" w:color="auto"/>
                  </w:tcBorders>
                  <w:shd w:val="clear" w:color="auto" w:fill="auto"/>
                  <w:hideMark/>
                </w:tcPr>
                <w:p w:rsidR="00B513C5" w:rsidRPr="009E0B7B" w:rsidRDefault="00B513C5" w:rsidP="00C5465E">
                  <w:pPr>
                    <w:rPr>
                      <w:color w:val="000000"/>
                      <w:sz w:val="20"/>
                    </w:rPr>
                  </w:pPr>
                  <w:r w:rsidRPr="009E0B7B">
                    <w:rPr>
                      <w:color w:val="000000"/>
                      <w:sz w:val="20"/>
                    </w:rPr>
                    <w:t>Министерство социальной политики Свердловской области</w:t>
                  </w:r>
                </w:p>
              </w:tc>
              <w:tc>
                <w:tcPr>
                  <w:tcW w:w="1769" w:type="dxa"/>
                  <w:gridSpan w:val="2"/>
                  <w:tcBorders>
                    <w:top w:val="nil"/>
                    <w:left w:val="nil"/>
                    <w:bottom w:val="single" w:sz="4" w:space="0" w:color="auto"/>
                    <w:right w:val="single" w:sz="4" w:space="0" w:color="auto"/>
                  </w:tcBorders>
                  <w:shd w:val="clear" w:color="auto" w:fill="auto"/>
                  <w:hideMark/>
                </w:tcPr>
                <w:p w:rsidR="00B513C5" w:rsidRPr="009E0B7B" w:rsidRDefault="00B513C5" w:rsidP="00C5465E">
                  <w:pPr>
                    <w:rPr>
                      <w:color w:val="000000"/>
                      <w:sz w:val="20"/>
                    </w:rPr>
                  </w:pPr>
                  <w:r w:rsidRPr="009E0B7B">
                    <w:rPr>
                      <w:color w:val="000000"/>
                      <w:sz w:val="20"/>
                    </w:rPr>
                    <w:t>нет</w:t>
                  </w:r>
                </w:p>
              </w:tc>
              <w:tc>
                <w:tcPr>
                  <w:tcW w:w="1701" w:type="dxa"/>
                  <w:gridSpan w:val="2"/>
                  <w:tcBorders>
                    <w:top w:val="nil"/>
                    <w:left w:val="nil"/>
                    <w:bottom w:val="single" w:sz="4" w:space="0" w:color="auto"/>
                    <w:right w:val="single" w:sz="4" w:space="0" w:color="auto"/>
                  </w:tcBorders>
                  <w:shd w:val="clear" w:color="auto" w:fill="auto"/>
                  <w:hideMark/>
                </w:tcPr>
                <w:p w:rsidR="00B513C5" w:rsidRPr="009E0B7B" w:rsidRDefault="00B513C5" w:rsidP="00C5465E">
                  <w:pPr>
                    <w:rPr>
                      <w:color w:val="000000"/>
                      <w:sz w:val="20"/>
                    </w:rPr>
                  </w:pPr>
                  <w:r w:rsidRPr="009E0B7B">
                    <w:rPr>
                      <w:color w:val="000000"/>
                      <w:sz w:val="20"/>
                    </w:rPr>
                    <w:t>пять рабочих дней</w:t>
                  </w:r>
                </w:p>
              </w:tc>
              <w:tc>
                <w:tcPr>
                  <w:tcW w:w="1055" w:type="dxa"/>
                  <w:gridSpan w:val="2"/>
                  <w:tcBorders>
                    <w:top w:val="nil"/>
                    <w:left w:val="nil"/>
                    <w:bottom w:val="single" w:sz="4" w:space="0" w:color="auto"/>
                    <w:right w:val="single" w:sz="4" w:space="0" w:color="auto"/>
                  </w:tcBorders>
                  <w:shd w:val="clear" w:color="000000" w:fill="FFFFFF"/>
                  <w:hideMark/>
                </w:tcPr>
                <w:p w:rsidR="00B513C5" w:rsidRPr="009E0B7B" w:rsidRDefault="00B513C5" w:rsidP="00C5465E">
                  <w:pPr>
                    <w:jc w:val="center"/>
                    <w:rPr>
                      <w:color w:val="000000"/>
                      <w:sz w:val="20"/>
                    </w:rPr>
                  </w:pPr>
                  <w:r w:rsidRPr="009E0B7B">
                    <w:rPr>
                      <w:color w:val="000000"/>
                      <w:sz w:val="20"/>
                    </w:rPr>
                    <w:t>_</w:t>
                  </w:r>
                </w:p>
              </w:tc>
              <w:tc>
                <w:tcPr>
                  <w:tcW w:w="2200" w:type="dxa"/>
                  <w:gridSpan w:val="2"/>
                  <w:tcBorders>
                    <w:top w:val="nil"/>
                    <w:left w:val="nil"/>
                    <w:bottom w:val="single" w:sz="4" w:space="0" w:color="auto"/>
                    <w:right w:val="single" w:sz="4" w:space="0" w:color="auto"/>
                  </w:tcBorders>
                  <w:shd w:val="clear" w:color="000000" w:fill="FFFFFF"/>
                  <w:hideMark/>
                </w:tcPr>
                <w:p w:rsidR="00B513C5" w:rsidRPr="009E0B7B" w:rsidRDefault="00B513C5" w:rsidP="00C5465E">
                  <w:pPr>
                    <w:jc w:val="center"/>
                    <w:rPr>
                      <w:color w:val="000000"/>
                      <w:sz w:val="20"/>
                    </w:rPr>
                  </w:pPr>
                  <w:r w:rsidRPr="009E0B7B">
                    <w:rPr>
                      <w:color w:val="000000"/>
                      <w:sz w:val="20"/>
                    </w:rPr>
                    <w:t>_</w:t>
                  </w:r>
                </w:p>
              </w:tc>
            </w:tr>
            <w:tr w:rsidR="00B513C5" w:rsidRPr="009E0B7B" w:rsidTr="00C5465E">
              <w:trPr>
                <w:trHeight w:val="5775"/>
              </w:trPr>
              <w:tc>
                <w:tcPr>
                  <w:tcW w:w="2200" w:type="dxa"/>
                  <w:gridSpan w:val="2"/>
                  <w:tcBorders>
                    <w:top w:val="nil"/>
                    <w:left w:val="single" w:sz="4" w:space="0" w:color="auto"/>
                    <w:bottom w:val="single" w:sz="4" w:space="0" w:color="auto"/>
                    <w:right w:val="single" w:sz="4" w:space="0" w:color="auto"/>
                  </w:tcBorders>
                  <w:shd w:val="clear" w:color="auto" w:fill="auto"/>
                  <w:hideMark/>
                </w:tcPr>
                <w:p w:rsidR="00B513C5" w:rsidRPr="009E0B7B" w:rsidRDefault="00B513C5" w:rsidP="00C5465E">
                  <w:pPr>
                    <w:rPr>
                      <w:color w:val="000000"/>
                      <w:sz w:val="20"/>
                    </w:rPr>
                  </w:pPr>
                  <w:r w:rsidRPr="009E0B7B">
                    <w:rPr>
                      <w:color w:val="000000"/>
                      <w:sz w:val="20"/>
                    </w:rPr>
                    <w:lastRenderedPageBreak/>
                    <w:t xml:space="preserve">справка органа местного самоуправления о том, что заявитель состоит </w:t>
                  </w:r>
                  <w:r w:rsidRPr="009E0B7B">
                    <w:rPr>
                      <w:color w:val="000000"/>
                      <w:sz w:val="20"/>
                    </w:rPr>
                    <w:br w:type="page"/>
                    <w:t>на учете граждан, нуждающихся в жилых помещениях</w:t>
                  </w:r>
                  <w:r w:rsidRPr="009E0B7B">
                    <w:rPr>
                      <w:color w:val="000000"/>
                      <w:sz w:val="20"/>
                    </w:rPr>
                    <w:br w:type="page"/>
                  </w:r>
                </w:p>
              </w:tc>
              <w:tc>
                <w:tcPr>
                  <w:tcW w:w="1945" w:type="dxa"/>
                  <w:gridSpan w:val="2"/>
                  <w:tcBorders>
                    <w:top w:val="nil"/>
                    <w:left w:val="nil"/>
                    <w:bottom w:val="single" w:sz="4" w:space="0" w:color="auto"/>
                    <w:right w:val="single" w:sz="4" w:space="0" w:color="auto"/>
                  </w:tcBorders>
                  <w:shd w:val="clear" w:color="000000" w:fill="FFFFFF"/>
                  <w:hideMark/>
                </w:tcPr>
                <w:p w:rsidR="00B513C5" w:rsidRPr="009E0B7B" w:rsidRDefault="00B513C5" w:rsidP="00C5465E">
                  <w:pPr>
                    <w:rPr>
                      <w:color w:val="000000"/>
                      <w:sz w:val="20"/>
                    </w:rPr>
                  </w:pPr>
                  <w:r w:rsidRPr="009E0B7B">
                    <w:rPr>
                      <w:color w:val="000000"/>
                      <w:sz w:val="20"/>
                    </w:rPr>
                    <w:t xml:space="preserve">справка органа местного самоуправления о том, что заявитель состоит </w:t>
                  </w:r>
                  <w:r w:rsidRPr="009E0B7B">
                    <w:rPr>
                      <w:color w:val="000000"/>
                      <w:sz w:val="20"/>
                    </w:rPr>
                    <w:br w:type="page"/>
                    <w:t xml:space="preserve">на учете граждан, нуждающихся в жилых помещениях, предоставляемых </w:t>
                  </w:r>
                  <w:r w:rsidRPr="009E0B7B">
                    <w:rPr>
                      <w:color w:val="000000"/>
                      <w:sz w:val="20"/>
                    </w:rPr>
                    <w:br w:type="page"/>
                    <w:t xml:space="preserve">по договорам социального найма, выданную не позднее чем за тридцать дней до дня обращения в уполномоченный орган с заявлением </w:t>
                  </w:r>
                  <w:r w:rsidRPr="009E0B7B">
                    <w:rPr>
                      <w:color w:val="000000"/>
                      <w:sz w:val="20"/>
                    </w:rPr>
                    <w:br w:type="page"/>
                  </w:r>
                </w:p>
              </w:tc>
              <w:tc>
                <w:tcPr>
                  <w:tcW w:w="1984" w:type="dxa"/>
                  <w:gridSpan w:val="2"/>
                  <w:tcBorders>
                    <w:top w:val="nil"/>
                    <w:left w:val="nil"/>
                    <w:bottom w:val="single" w:sz="4" w:space="0" w:color="auto"/>
                    <w:right w:val="single" w:sz="4" w:space="0" w:color="auto"/>
                  </w:tcBorders>
                  <w:shd w:val="clear" w:color="auto" w:fill="auto"/>
                  <w:hideMark/>
                </w:tcPr>
                <w:p w:rsidR="00B513C5" w:rsidRPr="009E0B7B" w:rsidRDefault="00B513C5" w:rsidP="00D65F73">
                  <w:pPr>
                    <w:rPr>
                      <w:color w:val="000000"/>
                      <w:sz w:val="20"/>
                    </w:rPr>
                  </w:pPr>
                  <w:r w:rsidRPr="009E0B7B">
                    <w:rPr>
                      <w:color w:val="000000"/>
                      <w:sz w:val="20"/>
                    </w:rPr>
                    <w:t xml:space="preserve">Администрация </w:t>
                  </w:r>
                  <w:r>
                    <w:rPr>
                      <w:color w:val="000000"/>
                      <w:sz w:val="20"/>
                    </w:rPr>
                    <w:t>Михайловского муниципального образования</w:t>
                  </w:r>
                </w:p>
              </w:tc>
              <w:tc>
                <w:tcPr>
                  <w:tcW w:w="2200" w:type="dxa"/>
                  <w:gridSpan w:val="2"/>
                  <w:tcBorders>
                    <w:top w:val="nil"/>
                    <w:left w:val="nil"/>
                    <w:bottom w:val="single" w:sz="4" w:space="0" w:color="auto"/>
                    <w:right w:val="single" w:sz="4" w:space="0" w:color="auto"/>
                  </w:tcBorders>
                  <w:shd w:val="clear" w:color="auto" w:fill="auto"/>
                  <w:hideMark/>
                </w:tcPr>
                <w:p w:rsidR="00B513C5" w:rsidRPr="009E0B7B" w:rsidRDefault="00B513C5" w:rsidP="00C5465E">
                  <w:pPr>
                    <w:rPr>
                      <w:color w:val="000000"/>
                      <w:sz w:val="20"/>
                    </w:rPr>
                  </w:pPr>
                  <w:r w:rsidRPr="009E0B7B">
                    <w:rPr>
                      <w:color w:val="000000"/>
                      <w:sz w:val="20"/>
                    </w:rPr>
                    <w:t>Органы местного самоуправления</w:t>
                  </w:r>
                </w:p>
              </w:tc>
              <w:tc>
                <w:tcPr>
                  <w:tcW w:w="1769" w:type="dxa"/>
                  <w:gridSpan w:val="2"/>
                  <w:tcBorders>
                    <w:top w:val="nil"/>
                    <w:left w:val="nil"/>
                    <w:bottom w:val="single" w:sz="4" w:space="0" w:color="auto"/>
                    <w:right w:val="single" w:sz="4" w:space="0" w:color="auto"/>
                  </w:tcBorders>
                  <w:shd w:val="clear" w:color="auto" w:fill="auto"/>
                  <w:hideMark/>
                </w:tcPr>
                <w:p w:rsidR="00B513C5" w:rsidRPr="009E0B7B" w:rsidRDefault="00B513C5" w:rsidP="00C5465E">
                  <w:pPr>
                    <w:rPr>
                      <w:color w:val="000000"/>
                      <w:sz w:val="20"/>
                    </w:rPr>
                  </w:pPr>
                  <w:r w:rsidRPr="009E0B7B">
                    <w:rPr>
                      <w:color w:val="000000"/>
                      <w:sz w:val="20"/>
                    </w:rPr>
                    <w:t>нет</w:t>
                  </w:r>
                </w:p>
              </w:tc>
              <w:tc>
                <w:tcPr>
                  <w:tcW w:w="1701" w:type="dxa"/>
                  <w:gridSpan w:val="2"/>
                  <w:tcBorders>
                    <w:top w:val="nil"/>
                    <w:left w:val="nil"/>
                    <w:bottom w:val="single" w:sz="4" w:space="0" w:color="auto"/>
                    <w:right w:val="single" w:sz="4" w:space="0" w:color="auto"/>
                  </w:tcBorders>
                  <w:shd w:val="clear" w:color="auto" w:fill="auto"/>
                  <w:hideMark/>
                </w:tcPr>
                <w:p w:rsidR="00B513C5" w:rsidRPr="009E0B7B" w:rsidRDefault="00B513C5" w:rsidP="00C5465E">
                  <w:pPr>
                    <w:rPr>
                      <w:color w:val="000000"/>
                      <w:sz w:val="20"/>
                    </w:rPr>
                  </w:pPr>
                  <w:r w:rsidRPr="009E0B7B">
                    <w:rPr>
                      <w:color w:val="000000"/>
                      <w:sz w:val="20"/>
                    </w:rPr>
                    <w:t>пять рабочих дней</w:t>
                  </w:r>
                </w:p>
              </w:tc>
              <w:tc>
                <w:tcPr>
                  <w:tcW w:w="1055" w:type="dxa"/>
                  <w:gridSpan w:val="2"/>
                  <w:tcBorders>
                    <w:top w:val="nil"/>
                    <w:left w:val="nil"/>
                    <w:bottom w:val="single" w:sz="4" w:space="0" w:color="auto"/>
                    <w:right w:val="single" w:sz="4" w:space="0" w:color="auto"/>
                  </w:tcBorders>
                  <w:shd w:val="clear" w:color="000000" w:fill="FFFFFF"/>
                  <w:hideMark/>
                </w:tcPr>
                <w:p w:rsidR="00B513C5" w:rsidRPr="009E0B7B" w:rsidRDefault="00B513C5" w:rsidP="00C5465E">
                  <w:pPr>
                    <w:jc w:val="center"/>
                    <w:rPr>
                      <w:color w:val="000000"/>
                      <w:sz w:val="20"/>
                    </w:rPr>
                  </w:pPr>
                  <w:r w:rsidRPr="009E0B7B">
                    <w:rPr>
                      <w:color w:val="000000"/>
                      <w:sz w:val="20"/>
                    </w:rPr>
                    <w:t>_</w:t>
                  </w:r>
                </w:p>
              </w:tc>
              <w:tc>
                <w:tcPr>
                  <w:tcW w:w="2200" w:type="dxa"/>
                  <w:gridSpan w:val="2"/>
                  <w:tcBorders>
                    <w:top w:val="nil"/>
                    <w:left w:val="nil"/>
                    <w:bottom w:val="single" w:sz="4" w:space="0" w:color="auto"/>
                    <w:right w:val="single" w:sz="4" w:space="0" w:color="auto"/>
                  </w:tcBorders>
                  <w:shd w:val="clear" w:color="auto" w:fill="auto"/>
                  <w:hideMark/>
                </w:tcPr>
                <w:p w:rsidR="00B513C5" w:rsidRPr="009E0B7B" w:rsidRDefault="00B513C5" w:rsidP="00C5465E">
                  <w:pPr>
                    <w:rPr>
                      <w:color w:val="000000"/>
                      <w:sz w:val="20"/>
                    </w:rPr>
                  </w:pPr>
                  <w:r w:rsidRPr="009E0B7B">
                    <w:rPr>
                      <w:color w:val="000000"/>
                      <w:sz w:val="20"/>
                    </w:rPr>
                    <w:t xml:space="preserve"> - </w:t>
                  </w:r>
                </w:p>
              </w:tc>
            </w:tr>
            <w:tr w:rsidR="00B513C5" w:rsidRPr="009E0B7B" w:rsidTr="00C5465E">
              <w:trPr>
                <w:trHeight w:val="8190"/>
              </w:trPr>
              <w:tc>
                <w:tcPr>
                  <w:tcW w:w="2200" w:type="dxa"/>
                  <w:gridSpan w:val="2"/>
                  <w:tcBorders>
                    <w:top w:val="nil"/>
                    <w:left w:val="single" w:sz="4" w:space="0" w:color="auto"/>
                    <w:bottom w:val="single" w:sz="4" w:space="0" w:color="auto"/>
                    <w:right w:val="single" w:sz="4" w:space="0" w:color="auto"/>
                  </w:tcBorders>
                  <w:shd w:val="clear" w:color="auto" w:fill="auto"/>
                  <w:hideMark/>
                </w:tcPr>
                <w:p w:rsidR="00B513C5" w:rsidRPr="009E0B7B" w:rsidRDefault="00B513C5" w:rsidP="00C5465E">
                  <w:pPr>
                    <w:rPr>
                      <w:color w:val="000000"/>
                      <w:sz w:val="20"/>
                    </w:rPr>
                  </w:pPr>
                  <w:r w:rsidRPr="009E0B7B">
                    <w:rPr>
                      <w:color w:val="000000"/>
                      <w:sz w:val="20"/>
                    </w:rPr>
                    <w:lastRenderedPageBreak/>
                    <w:t xml:space="preserve">сведения отдела архитектуры органа местного самоуправления муниципального образования по месту нахождения земельного участка </w:t>
                  </w:r>
                  <w:r w:rsidRPr="009E0B7B">
                    <w:rPr>
                      <w:color w:val="000000"/>
                      <w:sz w:val="20"/>
                    </w:rPr>
                    <w:br/>
                    <w:t xml:space="preserve">о соответствии испрашиваемого целевого назначения земельного участка утвержденным документам территориального планирования </w:t>
                  </w:r>
                  <w:r w:rsidRPr="009E0B7B">
                    <w:rPr>
                      <w:color w:val="000000"/>
                      <w:sz w:val="20"/>
                    </w:rPr>
                    <w:br/>
                    <w:t>и градостроительного зонирования (при необходимости)</w:t>
                  </w:r>
                </w:p>
              </w:tc>
              <w:tc>
                <w:tcPr>
                  <w:tcW w:w="1945" w:type="dxa"/>
                  <w:gridSpan w:val="2"/>
                  <w:tcBorders>
                    <w:top w:val="nil"/>
                    <w:left w:val="nil"/>
                    <w:bottom w:val="single" w:sz="4" w:space="0" w:color="auto"/>
                    <w:right w:val="single" w:sz="4" w:space="0" w:color="auto"/>
                  </w:tcBorders>
                  <w:shd w:val="clear" w:color="auto" w:fill="auto"/>
                  <w:hideMark/>
                </w:tcPr>
                <w:p w:rsidR="00B513C5" w:rsidRPr="009E0B7B" w:rsidRDefault="00B513C5" w:rsidP="00C5465E">
                  <w:pPr>
                    <w:rPr>
                      <w:color w:val="000000"/>
                      <w:sz w:val="20"/>
                    </w:rPr>
                  </w:pPr>
                  <w:r w:rsidRPr="009E0B7B">
                    <w:rPr>
                      <w:color w:val="000000"/>
                      <w:sz w:val="20"/>
                    </w:rPr>
                    <w:t>предоставляется отделом архитектуры органа местного самоуправления муниципального образования по месту нахождения земельного участка из информационной системы обеспечения градостроительной деятельности, в том числе о соответствии испрашиваемого целевого назначения участка утвержденным документам территориального планирования и градостроительного зонирования</w:t>
                  </w:r>
                </w:p>
              </w:tc>
              <w:tc>
                <w:tcPr>
                  <w:tcW w:w="1984" w:type="dxa"/>
                  <w:gridSpan w:val="2"/>
                  <w:tcBorders>
                    <w:top w:val="nil"/>
                    <w:left w:val="nil"/>
                    <w:bottom w:val="single" w:sz="4" w:space="0" w:color="auto"/>
                    <w:right w:val="single" w:sz="4" w:space="0" w:color="auto"/>
                  </w:tcBorders>
                  <w:shd w:val="clear" w:color="auto" w:fill="auto"/>
                  <w:hideMark/>
                </w:tcPr>
                <w:p w:rsidR="00B513C5" w:rsidRPr="009E0B7B" w:rsidRDefault="00B513C5" w:rsidP="00D65F73">
                  <w:pPr>
                    <w:rPr>
                      <w:color w:val="000000"/>
                      <w:sz w:val="20"/>
                    </w:rPr>
                  </w:pPr>
                  <w:r w:rsidRPr="009E0B7B">
                    <w:rPr>
                      <w:color w:val="000000"/>
                      <w:sz w:val="20"/>
                    </w:rPr>
                    <w:t xml:space="preserve">Администрация </w:t>
                  </w:r>
                  <w:r>
                    <w:rPr>
                      <w:color w:val="000000"/>
                      <w:sz w:val="20"/>
                    </w:rPr>
                    <w:t>Михайловского муниципального образования</w:t>
                  </w:r>
                </w:p>
              </w:tc>
              <w:tc>
                <w:tcPr>
                  <w:tcW w:w="2200" w:type="dxa"/>
                  <w:gridSpan w:val="2"/>
                  <w:tcBorders>
                    <w:top w:val="nil"/>
                    <w:left w:val="nil"/>
                    <w:bottom w:val="single" w:sz="4" w:space="0" w:color="auto"/>
                    <w:right w:val="single" w:sz="4" w:space="0" w:color="auto"/>
                  </w:tcBorders>
                  <w:shd w:val="clear" w:color="auto" w:fill="auto"/>
                  <w:hideMark/>
                </w:tcPr>
                <w:p w:rsidR="00B513C5" w:rsidRPr="009E0B7B" w:rsidRDefault="00B513C5" w:rsidP="00C5465E">
                  <w:pPr>
                    <w:rPr>
                      <w:color w:val="000000"/>
                      <w:sz w:val="20"/>
                    </w:rPr>
                  </w:pPr>
                  <w:r w:rsidRPr="009E0B7B">
                    <w:rPr>
                      <w:color w:val="000000"/>
                      <w:sz w:val="20"/>
                    </w:rPr>
                    <w:t>Органы местного самоуправления</w:t>
                  </w:r>
                </w:p>
              </w:tc>
              <w:tc>
                <w:tcPr>
                  <w:tcW w:w="1769" w:type="dxa"/>
                  <w:gridSpan w:val="2"/>
                  <w:tcBorders>
                    <w:top w:val="nil"/>
                    <w:left w:val="nil"/>
                    <w:bottom w:val="single" w:sz="4" w:space="0" w:color="auto"/>
                    <w:right w:val="single" w:sz="4" w:space="0" w:color="auto"/>
                  </w:tcBorders>
                  <w:shd w:val="clear" w:color="auto" w:fill="auto"/>
                  <w:hideMark/>
                </w:tcPr>
                <w:p w:rsidR="00B513C5" w:rsidRPr="009E0B7B" w:rsidRDefault="00B513C5" w:rsidP="00C5465E">
                  <w:pPr>
                    <w:rPr>
                      <w:color w:val="000000"/>
                      <w:sz w:val="20"/>
                    </w:rPr>
                  </w:pPr>
                  <w:r w:rsidRPr="009E0B7B">
                    <w:rPr>
                      <w:color w:val="000000"/>
                      <w:sz w:val="20"/>
                    </w:rPr>
                    <w:t>нет</w:t>
                  </w:r>
                </w:p>
              </w:tc>
              <w:tc>
                <w:tcPr>
                  <w:tcW w:w="1701" w:type="dxa"/>
                  <w:gridSpan w:val="2"/>
                  <w:tcBorders>
                    <w:top w:val="nil"/>
                    <w:left w:val="nil"/>
                    <w:bottom w:val="single" w:sz="4" w:space="0" w:color="auto"/>
                    <w:right w:val="single" w:sz="4" w:space="0" w:color="auto"/>
                  </w:tcBorders>
                  <w:shd w:val="clear" w:color="auto" w:fill="auto"/>
                  <w:hideMark/>
                </w:tcPr>
                <w:p w:rsidR="00B513C5" w:rsidRPr="009E0B7B" w:rsidRDefault="00B513C5" w:rsidP="00C5465E">
                  <w:pPr>
                    <w:rPr>
                      <w:color w:val="000000"/>
                      <w:sz w:val="20"/>
                    </w:rPr>
                  </w:pPr>
                  <w:r w:rsidRPr="009E0B7B">
                    <w:rPr>
                      <w:color w:val="000000"/>
                      <w:sz w:val="20"/>
                    </w:rPr>
                    <w:t>пять рабочих дней</w:t>
                  </w:r>
                </w:p>
              </w:tc>
              <w:tc>
                <w:tcPr>
                  <w:tcW w:w="1055" w:type="dxa"/>
                  <w:gridSpan w:val="2"/>
                  <w:tcBorders>
                    <w:top w:val="nil"/>
                    <w:left w:val="nil"/>
                    <w:bottom w:val="single" w:sz="4" w:space="0" w:color="auto"/>
                    <w:right w:val="single" w:sz="4" w:space="0" w:color="auto"/>
                  </w:tcBorders>
                  <w:shd w:val="clear" w:color="000000" w:fill="FFFFFF"/>
                  <w:hideMark/>
                </w:tcPr>
                <w:p w:rsidR="00B513C5" w:rsidRPr="009E0B7B" w:rsidRDefault="00B513C5" w:rsidP="00C5465E">
                  <w:pPr>
                    <w:jc w:val="center"/>
                    <w:rPr>
                      <w:color w:val="000000"/>
                      <w:sz w:val="20"/>
                    </w:rPr>
                  </w:pPr>
                  <w:r w:rsidRPr="009E0B7B">
                    <w:rPr>
                      <w:color w:val="000000"/>
                      <w:sz w:val="20"/>
                    </w:rPr>
                    <w:t>_</w:t>
                  </w:r>
                </w:p>
              </w:tc>
              <w:tc>
                <w:tcPr>
                  <w:tcW w:w="2200" w:type="dxa"/>
                  <w:gridSpan w:val="2"/>
                  <w:tcBorders>
                    <w:top w:val="nil"/>
                    <w:left w:val="nil"/>
                    <w:bottom w:val="single" w:sz="4" w:space="0" w:color="auto"/>
                    <w:right w:val="single" w:sz="4" w:space="0" w:color="auto"/>
                  </w:tcBorders>
                  <w:shd w:val="clear" w:color="000000" w:fill="FFFFFF"/>
                  <w:hideMark/>
                </w:tcPr>
                <w:p w:rsidR="00B513C5" w:rsidRPr="009E0B7B" w:rsidRDefault="00B513C5" w:rsidP="00C5465E">
                  <w:pPr>
                    <w:jc w:val="center"/>
                    <w:rPr>
                      <w:color w:val="000000"/>
                      <w:sz w:val="20"/>
                    </w:rPr>
                  </w:pPr>
                  <w:r w:rsidRPr="009E0B7B">
                    <w:rPr>
                      <w:color w:val="000000"/>
                      <w:sz w:val="20"/>
                    </w:rPr>
                    <w:t>_</w:t>
                  </w:r>
                </w:p>
              </w:tc>
            </w:tr>
          </w:tbl>
          <w:p w:rsidR="00F47DB3" w:rsidRPr="009E0B7B" w:rsidRDefault="00F47DB3" w:rsidP="00F47DB3">
            <w:pPr>
              <w:rPr>
                <w:b/>
                <w:bCs/>
                <w:color w:val="000000"/>
                <w:sz w:val="20"/>
              </w:rPr>
            </w:pPr>
          </w:p>
          <w:tbl>
            <w:tblPr>
              <w:tblW w:w="0" w:type="auto"/>
              <w:tblLayout w:type="fixed"/>
              <w:tblLook w:val="04A0" w:firstRow="1" w:lastRow="0" w:firstColumn="1" w:lastColumn="0" w:noHBand="0" w:noVBand="1"/>
            </w:tblPr>
            <w:tblGrid>
              <w:gridCol w:w="598"/>
              <w:gridCol w:w="2300"/>
              <w:gridCol w:w="1566"/>
              <w:gridCol w:w="3445"/>
              <w:gridCol w:w="1551"/>
              <w:gridCol w:w="1609"/>
              <w:gridCol w:w="2374"/>
              <w:gridCol w:w="1009"/>
              <w:gridCol w:w="908"/>
            </w:tblGrid>
            <w:tr w:rsidR="00BE415D" w:rsidRPr="009E0B7B" w:rsidTr="00BE415D">
              <w:tc>
                <w:tcPr>
                  <w:tcW w:w="15360" w:type="dxa"/>
                  <w:gridSpan w:val="9"/>
                  <w:tcBorders>
                    <w:top w:val="nil"/>
                    <w:left w:val="nil"/>
                    <w:bottom w:val="nil"/>
                    <w:right w:val="nil"/>
                  </w:tcBorders>
                  <w:shd w:val="clear" w:color="auto" w:fill="auto"/>
                  <w:hideMark/>
                </w:tcPr>
                <w:p w:rsidR="00BE415D" w:rsidRPr="009E0B7B" w:rsidRDefault="00BE415D" w:rsidP="00BE415D">
                  <w:pPr>
                    <w:jc w:val="center"/>
                    <w:rPr>
                      <w:b/>
                      <w:bCs/>
                      <w:color w:val="000000"/>
                      <w:sz w:val="20"/>
                    </w:rPr>
                  </w:pPr>
                  <w:r w:rsidRPr="009E0B7B">
                    <w:rPr>
                      <w:b/>
                      <w:bCs/>
                      <w:color w:val="000000"/>
                      <w:sz w:val="20"/>
                    </w:rPr>
                    <w:t>Раздел 6. Результат услуги</w:t>
                  </w:r>
                </w:p>
              </w:tc>
            </w:tr>
            <w:tr w:rsidR="00BE415D" w:rsidRPr="009E0B7B" w:rsidTr="00BE415D">
              <w:tc>
                <w:tcPr>
                  <w:tcW w:w="598" w:type="dxa"/>
                  <w:tcBorders>
                    <w:top w:val="nil"/>
                    <w:left w:val="nil"/>
                    <w:bottom w:val="nil"/>
                    <w:right w:val="nil"/>
                  </w:tcBorders>
                  <w:shd w:val="clear" w:color="auto" w:fill="auto"/>
                  <w:hideMark/>
                </w:tcPr>
                <w:p w:rsidR="00BE415D" w:rsidRPr="009E0B7B" w:rsidRDefault="00BE415D" w:rsidP="00BE415D">
                  <w:pPr>
                    <w:jc w:val="center"/>
                    <w:rPr>
                      <w:color w:val="000000"/>
                      <w:sz w:val="20"/>
                    </w:rPr>
                  </w:pPr>
                </w:p>
              </w:tc>
              <w:tc>
                <w:tcPr>
                  <w:tcW w:w="2300" w:type="dxa"/>
                  <w:tcBorders>
                    <w:top w:val="nil"/>
                    <w:left w:val="nil"/>
                    <w:bottom w:val="nil"/>
                    <w:right w:val="nil"/>
                  </w:tcBorders>
                  <w:shd w:val="clear" w:color="auto" w:fill="auto"/>
                  <w:hideMark/>
                </w:tcPr>
                <w:p w:rsidR="00BE415D" w:rsidRPr="009E0B7B" w:rsidRDefault="00BE415D" w:rsidP="00BE415D">
                  <w:pPr>
                    <w:jc w:val="center"/>
                    <w:rPr>
                      <w:color w:val="000000"/>
                      <w:sz w:val="20"/>
                    </w:rPr>
                  </w:pPr>
                </w:p>
              </w:tc>
              <w:tc>
                <w:tcPr>
                  <w:tcW w:w="1566" w:type="dxa"/>
                  <w:tcBorders>
                    <w:top w:val="nil"/>
                    <w:left w:val="nil"/>
                    <w:bottom w:val="nil"/>
                    <w:right w:val="nil"/>
                  </w:tcBorders>
                  <w:shd w:val="clear" w:color="auto" w:fill="auto"/>
                  <w:hideMark/>
                </w:tcPr>
                <w:p w:rsidR="00BE415D" w:rsidRPr="009E0B7B" w:rsidRDefault="00BE415D" w:rsidP="00BE415D">
                  <w:pPr>
                    <w:jc w:val="center"/>
                    <w:rPr>
                      <w:color w:val="000000"/>
                      <w:sz w:val="20"/>
                    </w:rPr>
                  </w:pPr>
                </w:p>
              </w:tc>
              <w:tc>
                <w:tcPr>
                  <w:tcW w:w="3445" w:type="dxa"/>
                  <w:tcBorders>
                    <w:top w:val="nil"/>
                    <w:left w:val="nil"/>
                    <w:bottom w:val="nil"/>
                    <w:right w:val="nil"/>
                  </w:tcBorders>
                  <w:shd w:val="clear" w:color="auto" w:fill="auto"/>
                  <w:hideMark/>
                </w:tcPr>
                <w:p w:rsidR="00BE415D" w:rsidRPr="009E0B7B" w:rsidRDefault="00BE415D" w:rsidP="00BE415D">
                  <w:pPr>
                    <w:jc w:val="center"/>
                    <w:rPr>
                      <w:color w:val="000000"/>
                      <w:sz w:val="20"/>
                    </w:rPr>
                  </w:pPr>
                </w:p>
              </w:tc>
              <w:tc>
                <w:tcPr>
                  <w:tcW w:w="1551" w:type="dxa"/>
                  <w:tcBorders>
                    <w:top w:val="nil"/>
                    <w:left w:val="nil"/>
                    <w:bottom w:val="nil"/>
                    <w:right w:val="nil"/>
                  </w:tcBorders>
                  <w:shd w:val="clear" w:color="auto" w:fill="auto"/>
                  <w:hideMark/>
                </w:tcPr>
                <w:p w:rsidR="00BE415D" w:rsidRPr="009E0B7B" w:rsidRDefault="00BE415D" w:rsidP="00BE415D">
                  <w:pPr>
                    <w:jc w:val="center"/>
                    <w:rPr>
                      <w:color w:val="000000"/>
                      <w:sz w:val="20"/>
                    </w:rPr>
                  </w:pPr>
                </w:p>
              </w:tc>
              <w:tc>
                <w:tcPr>
                  <w:tcW w:w="1609" w:type="dxa"/>
                  <w:tcBorders>
                    <w:top w:val="nil"/>
                    <w:left w:val="nil"/>
                    <w:bottom w:val="nil"/>
                    <w:right w:val="nil"/>
                  </w:tcBorders>
                  <w:shd w:val="clear" w:color="auto" w:fill="auto"/>
                  <w:hideMark/>
                </w:tcPr>
                <w:p w:rsidR="00BE415D" w:rsidRPr="009E0B7B" w:rsidRDefault="00BE415D" w:rsidP="00BE415D">
                  <w:pPr>
                    <w:jc w:val="center"/>
                    <w:rPr>
                      <w:color w:val="000000"/>
                      <w:sz w:val="20"/>
                    </w:rPr>
                  </w:pPr>
                </w:p>
              </w:tc>
              <w:tc>
                <w:tcPr>
                  <w:tcW w:w="2374" w:type="dxa"/>
                  <w:tcBorders>
                    <w:top w:val="nil"/>
                    <w:left w:val="nil"/>
                    <w:bottom w:val="nil"/>
                    <w:right w:val="nil"/>
                  </w:tcBorders>
                  <w:shd w:val="clear" w:color="auto" w:fill="auto"/>
                  <w:hideMark/>
                </w:tcPr>
                <w:p w:rsidR="00BE415D" w:rsidRPr="009E0B7B" w:rsidRDefault="00BE415D" w:rsidP="00BE415D">
                  <w:pPr>
                    <w:jc w:val="center"/>
                    <w:rPr>
                      <w:color w:val="000000"/>
                      <w:sz w:val="20"/>
                    </w:rPr>
                  </w:pPr>
                </w:p>
              </w:tc>
              <w:tc>
                <w:tcPr>
                  <w:tcW w:w="1009" w:type="dxa"/>
                  <w:tcBorders>
                    <w:top w:val="nil"/>
                    <w:left w:val="nil"/>
                    <w:bottom w:val="nil"/>
                    <w:right w:val="nil"/>
                  </w:tcBorders>
                  <w:shd w:val="clear" w:color="auto" w:fill="auto"/>
                  <w:hideMark/>
                </w:tcPr>
                <w:p w:rsidR="00BE415D" w:rsidRPr="009E0B7B" w:rsidRDefault="00BE415D" w:rsidP="00BE415D">
                  <w:pPr>
                    <w:jc w:val="center"/>
                    <w:rPr>
                      <w:color w:val="000000"/>
                      <w:sz w:val="20"/>
                    </w:rPr>
                  </w:pPr>
                </w:p>
              </w:tc>
              <w:tc>
                <w:tcPr>
                  <w:tcW w:w="908" w:type="dxa"/>
                  <w:tcBorders>
                    <w:top w:val="nil"/>
                    <w:left w:val="nil"/>
                    <w:bottom w:val="nil"/>
                    <w:right w:val="nil"/>
                  </w:tcBorders>
                  <w:shd w:val="clear" w:color="auto" w:fill="auto"/>
                  <w:hideMark/>
                </w:tcPr>
                <w:p w:rsidR="00BE415D" w:rsidRPr="009E0B7B" w:rsidRDefault="00BE415D" w:rsidP="00BE415D">
                  <w:pPr>
                    <w:jc w:val="center"/>
                    <w:rPr>
                      <w:color w:val="000000"/>
                      <w:sz w:val="20"/>
                    </w:rPr>
                  </w:pPr>
                </w:p>
              </w:tc>
            </w:tr>
            <w:tr w:rsidR="00BE415D" w:rsidRPr="009E0B7B" w:rsidTr="00BE415D">
              <w:tc>
                <w:tcPr>
                  <w:tcW w:w="59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415D" w:rsidRPr="009E0B7B" w:rsidRDefault="00BE415D" w:rsidP="00BE415D">
                  <w:pPr>
                    <w:jc w:val="center"/>
                    <w:rPr>
                      <w:color w:val="000000"/>
                      <w:sz w:val="20"/>
                    </w:rPr>
                  </w:pPr>
                  <w:r w:rsidRPr="009E0B7B">
                    <w:rPr>
                      <w:color w:val="000000"/>
                      <w:sz w:val="20"/>
                    </w:rPr>
                    <w:t>№ п/п</w:t>
                  </w:r>
                </w:p>
              </w:tc>
              <w:tc>
                <w:tcPr>
                  <w:tcW w:w="23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415D" w:rsidRPr="009E0B7B" w:rsidRDefault="00BE415D" w:rsidP="00BE415D">
                  <w:pPr>
                    <w:jc w:val="center"/>
                    <w:rPr>
                      <w:color w:val="000000"/>
                      <w:sz w:val="20"/>
                    </w:rPr>
                  </w:pPr>
                  <w:r w:rsidRPr="009E0B7B">
                    <w:rPr>
                      <w:color w:val="000000"/>
                      <w:sz w:val="20"/>
                    </w:rPr>
                    <w:t>Документ, являющийся результатом услуги</w:t>
                  </w:r>
                </w:p>
              </w:tc>
              <w:tc>
                <w:tcPr>
                  <w:tcW w:w="15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415D" w:rsidRPr="009E0B7B" w:rsidRDefault="00BE415D" w:rsidP="00BE415D">
                  <w:pPr>
                    <w:jc w:val="center"/>
                    <w:rPr>
                      <w:color w:val="000000"/>
                      <w:sz w:val="20"/>
                    </w:rPr>
                  </w:pPr>
                  <w:r w:rsidRPr="009E0B7B">
                    <w:rPr>
                      <w:color w:val="000000"/>
                      <w:sz w:val="20"/>
                    </w:rPr>
                    <w:t>Требования к документу, являющемуся результатом услуги</w:t>
                  </w:r>
                </w:p>
              </w:tc>
              <w:tc>
                <w:tcPr>
                  <w:tcW w:w="34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415D" w:rsidRPr="009E0B7B" w:rsidRDefault="00BE415D" w:rsidP="00BE415D">
                  <w:pPr>
                    <w:jc w:val="center"/>
                    <w:rPr>
                      <w:color w:val="000000"/>
                      <w:sz w:val="20"/>
                    </w:rPr>
                  </w:pPr>
                  <w:r w:rsidRPr="009E0B7B">
                    <w:rPr>
                      <w:color w:val="000000"/>
                      <w:sz w:val="20"/>
                    </w:rPr>
                    <w:t>Характеристика результата услуги (положительный/отрицательный)</w:t>
                  </w:r>
                </w:p>
              </w:tc>
              <w:tc>
                <w:tcPr>
                  <w:tcW w:w="1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415D" w:rsidRPr="009E0B7B" w:rsidRDefault="00BE415D" w:rsidP="00BE415D">
                  <w:pPr>
                    <w:jc w:val="center"/>
                    <w:rPr>
                      <w:color w:val="000000"/>
                      <w:sz w:val="20"/>
                    </w:rPr>
                  </w:pPr>
                  <w:r w:rsidRPr="009E0B7B">
                    <w:rPr>
                      <w:color w:val="000000"/>
                      <w:sz w:val="20"/>
                    </w:rPr>
                    <w:t>Форма документа, являющегося результатом услуги</w:t>
                  </w:r>
                </w:p>
              </w:tc>
              <w:tc>
                <w:tcPr>
                  <w:tcW w:w="16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415D" w:rsidRPr="009E0B7B" w:rsidRDefault="00BE415D" w:rsidP="00BE415D">
                  <w:pPr>
                    <w:jc w:val="center"/>
                    <w:rPr>
                      <w:color w:val="000000"/>
                      <w:sz w:val="20"/>
                    </w:rPr>
                  </w:pPr>
                  <w:r w:rsidRPr="009E0B7B">
                    <w:rPr>
                      <w:color w:val="000000"/>
                      <w:sz w:val="20"/>
                    </w:rPr>
                    <w:t>Образец документа, являющегося результатом услуги</w:t>
                  </w:r>
                </w:p>
              </w:tc>
              <w:tc>
                <w:tcPr>
                  <w:tcW w:w="237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415D" w:rsidRPr="009E0B7B" w:rsidRDefault="00BE415D" w:rsidP="00BE415D">
                  <w:pPr>
                    <w:jc w:val="center"/>
                    <w:rPr>
                      <w:color w:val="000000"/>
                      <w:sz w:val="20"/>
                    </w:rPr>
                  </w:pPr>
                  <w:r w:rsidRPr="009E0B7B">
                    <w:rPr>
                      <w:color w:val="000000"/>
                      <w:sz w:val="20"/>
                    </w:rPr>
                    <w:t>Способы получения результата услуги</w:t>
                  </w:r>
                </w:p>
              </w:tc>
              <w:tc>
                <w:tcPr>
                  <w:tcW w:w="1917" w:type="dxa"/>
                  <w:gridSpan w:val="2"/>
                  <w:tcBorders>
                    <w:top w:val="single" w:sz="4" w:space="0" w:color="auto"/>
                    <w:left w:val="nil"/>
                    <w:bottom w:val="single" w:sz="4" w:space="0" w:color="auto"/>
                    <w:right w:val="single" w:sz="4" w:space="0" w:color="000000"/>
                  </w:tcBorders>
                  <w:shd w:val="clear" w:color="auto" w:fill="auto"/>
                  <w:hideMark/>
                </w:tcPr>
                <w:p w:rsidR="00BE415D" w:rsidRPr="009E0B7B" w:rsidRDefault="00BE415D" w:rsidP="00BE415D">
                  <w:pPr>
                    <w:jc w:val="center"/>
                    <w:rPr>
                      <w:color w:val="000000"/>
                      <w:sz w:val="20"/>
                    </w:rPr>
                  </w:pPr>
                  <w:r w:rsidRPr="009E0B7B">
                    <w:rPr>
                      <w:color w:val="000000"/>
                      <w:sz w:val="20"/>
                    </w:rPr>
                    <w:t>Срок хранения невостребованных заявителем результатов услуги</w:t>
                  </w:r>
                </w:p>
              </w:tc>
            </w:tr>
            <w:tr w:rsidR="00BE415D" w:rsidRPr="009E0B7B" w:rsidTr="00BE415D">
              <w:tc>
                <w:tcPr>
                  <w:tcW w:w="598" w:type="dxa"/>
                  <w:vMerge/>
                  <w:tcBorders>
                    <w:top w:val="single" w:sz="4" w:space="0" w:color="auto"/>
                    <w:left w:val="single" w:sz="4" w:space="0" w:color="auto"/>
                    <w:bottom w:val="single" w:sz="4" w:space="0" w:color="000000"/>
                    <w:right w:val="single" w:sz="4" w:space="0" w:color="auto"/>
                  </w:tcBorders>
                  <w:vAlign w:val="center"/>
                  <w:hideMark/>
                </w:tcPr>
                <w:p w:rsidR="00BE415D" w:rsidRPr="009E0B7B" w:rsidRDefault="00BE415D" w:rsidP="00BE415D">
                  <w:pPr>
                    <w:rPr>
                      <w:color w:val="000000"/>
                      <w:sz w:val="20"/>
                    </w:rPr>
                  </w:pPr>
                </w:p>
              </w:tc>
              <w:tc>
                <w:tcPr>
                  <w:tcW w:w="2300" w:type="dxa"/>
                  <w:vMerge/>
                  <w:tcBorders>
                    <w:top w:val="single" w:sz="4" w:space="0" w:color="auto"/>
                    <w:left w:val="single" w:sz="4" w:space="0" w:color="auto"/>
                    <w:bottom w:val="single" w:sz="4" w:space="0" w:color="000000"/>
                    <w:right w:val="single" w:sz="4" w:space="0" w:color="auto"/>
                  </w:tcBorders>
                  <w:vAlign w:val="center"/>
                  <w:hideMark/>
                </w:tcPr>
                <w:p w:rsidR="00BE415D" w:rsidRPr="009E0B7B" w:rsidRDefault="00BE415D" w:rsidP="00BE415D">
                  <w:pPr>
                    <w:rPr>
                      <w:color w:val="000000"/>
                      <w:sz w:val="20"/>
                    </w:rPr>
                  </w:pPr>
                </w:p>
              </w:tc>
              <w:tc>
                <w:tcPr>
                  <w:tcW w:w="1566" w:type="dxa"/>
                  <w:vMerge/>
                  <w:tcBorders>
                    <w:top w:val="single" w:sz="4" w:space="0" w:color="auto"/>
                    <w:left w:val="single" w:sz="4" w:space="0" w:color="auto"/>
                    <w:bottom w:val="single" w:sz="4" w:space="0" w:color="000000"/>
                    <w:right w:val="single" w:sz="4" w:space="0" w:color="auto"/>
                  </w:tcBorders>
                  <w:vAlign w:val="center"/>
                  <w:hideMark/>
                </w:tcPr>
                <w:p w:rsidR="00BE415D" w:rsidRPr="009E0B7B" w:rsidRDefault="00BE415D" w:rsidP="00BE415D">
                  <w:pPr>
                    <w:rPr>
                      <w:color w:val="000000"/>
                      <w:sz w:val="20"/>
                    </w:rPr>
                  </w:pPr>
                </w:p>
              </w:tc>
              <w:tc>
                <w:tcPr>
                  <w:tcW w:w="3445" w:type="dxa"/>
                  <w:vMerge/>
                  <w:tcBorders>
                    <w:top w:val="single" w:sz="4" w:space="0" w:color="auto"/>
                    <w:left w:val="single" w:sz="4" w:space="0" w:color="auto"/>
                    <w:bottom w:val="single" w:sz="4" w:space="0" w:color="000000"/>
                    <w:right w:val="single" w:sz="4" w:space="0" w:color="auto"/>
                  </w:tcBorders>
                  <w:vAlign w:val="center"/>
                  <w:hideMark/>
                </w:tcPr>
                <w:p w:rsidR="00BE415D" w:rsidRPr="009E0B7B" w:rsidRDefault="00BE415D" w:rsidP="00BE415D">
                  <w:pPr>
                    <w:rPr>
                      <w:color w:val="000000"/>
                      <w:sz w:val="20"/>
                    </w:rPr>
                  </w:pPr>
                </w:p>
              </w:tc>
              <w:tc>
                <w:tcPr>
                  <w:tcW w:w="1551" w:type="dxa"/>
                  <w:vMerge/>
                  <w:tcBorders>
                    <w:top w:val="single" w:sz="4" w:space="0" w:color="auto"/>
                    <w:left w:val="single" w:sz="4" w:space="0" w:color="auto"/>
                    <w:bottom w:val="single" w:sz="4" w:space="0" w:color="000000"/>
                    <w:right w:val="single" w:sz="4" w:space="0" w:color="auto"/>
                  </w:tcBorders>
                  <w:vAlign w:val="center"/>
                  <w:hideMark/>
                </w:tcPr>
                <w:p w:rsidR="00BE415D" w:rsidRPr="009E0B7B" w:rsidRDefault="00BE415D" w:rsidP="00BE415D">
                  <w:pPr>
                    <w:rPr>
                      <w:color w:val="000000"/>
                      <w:sz w:val="20"/>
                    </w:rPr>
                  </w:pPr>
                </w:p>
              </w:tc>
              <w:tc>
                <w:tcPr>
                  <w:tcW w:w="1609" w:type="dxa"/>
                  <w:vMerge/>
                  <w:tcBorders>
                    <w:top w:val="single" w:sz="4" w:space="0" w:color="auto"/>
                    <w:left w:val="single" w:sz="4" w:space="0" w:color="auto"/>
                    <w:bottom w:val="single" w:sz="4" w:space="0" w:color="000000"/>
                    <w:right w:val="single" w:sz="4" w:space="0" w:color="auto"/>
                  </w:tcBorders>
                  <w:vAlign w:val="center"/>
                  <w:hideMark/>
                </w:tcPr>
                <w:p w:rsidR="00BE415D" w:rsidRPr="009E0B7B" w:rsidRDefault="00BE415D" w:rsidP="00BE415D">
                  <w:pPr>
                    <w:rPr>
                      <w:color w:val="000000"/>
                      <w:sz w:val="20"/>
                    </w:rPr>
                  </w:pPr>
                </w:p>
              </w:tc>
              <w:tc>
                <w:tcPr>
                  <w:tcW w:w="2374" w:type="dxa"/>
                  <w:vMerge/>
                  <w:tcBorders>
                    <w:top w:val="single" w:sz="4" w:space="0" w:color="auto"/>
                    <w:left w:val="single" w:sz="4" w:space="0" w:color="auto"/>
                    <w:bottom w:val="single" w:sz="4" w:space="0" w:color="000000"/>
                    <w:right w:val="single" w:sz="4" w:space="0" w:color="auto"/>
                  </w:tcBorders>
                  <w:vAlign w:val="center"/>
                  <w:hideMark/>
                </w:tcPr>
                <w:p w:rsidR="00BE415D" w:rsidRPr="009E0B7B" w:rsidRDefault="00BE415D" w:rsidP="00BE415D">
                  <w:pPr>
                    <w:rPr>
                      <w:color w:val="000000"/>
                      <w:sz w:val="20"/>
                    </w:rPr>
                  </w:pPr>
                </w:p>
              </w:tc>
              <w:tc>
                <w:tcPr>
                  <w:tcW w:w="1009" w:type="dxa"/>
                  <w:tcBorders>
                    <w:top w:val="nil"/>
                    <w:left w:val="nil"/>
                    <w:bottom w:val="single" w:sz="4" w:space="0" w:color="auto"/>
                    <w:right w:val="single" w:sz="4" w:space="0" w:color="auto"/>
                  </w:tcBorders>
                  <w:shd w:val="clear" w:color="auto" w:fill="auto"/>
                  <w:hideMark/>
                </w:tcPr>
                <w:p w:rsidR="00BE415D" w:rsidRPr="009E0B7B" w:rsidRDefault="00BE415D" w:rsidP="00BE415D">
                  <w:pPr>
                    <w:jc w:val="center"/>
                    <w:rPr>
                      <w:color w:val="000000"/>
                      <w:sz w:val="20"/>
                    </w:rPr>
                  </w:pPr>
                  <w:r w:rsidRPr="009E0B7B">
                    <w:rPr>
                      <w:color w:val="000000"/>
                      <w:sz w:val="20"/>
                    </w:rPr>
                    <w:t>в органе</w:t>
                  </w:r>
                </w:p>
              </w:tc>
              <w:tc>
                <w:tcPr>
                  <w:tcW w:w="908" w:type="dxa"/>
                  <w:tcBorders>
                    <w:top w:val="nil"/>
                    <w:left w:val="nil"/>
                    <w:bottom w:val="single" w:sz="4" w:space="0" w:color="auto"/>
                    <w:right w:val="single" w:sz="4" w:space="0" w:color="auto"/>
                  </w:tcBorders>
                  <w:shd w:val="clear" w:color="auto" w:fill="auto"/>
                  <w:hideMark/>
                </w:tcPr>
                <w:p w:rsidR="00BE415D" w:rsidRPr="009E0B7B" w:rsidRDefault="00BE415D" w:rsidP="00BE415D">
                  <w:pPr>
                    <w:jc w:val="center"/>
                    <w:rPr>
                      <w:color w:val="000000"/>
                      <w:sz w:val="20"/>
                    </w:rPr>
                  </w:pPr>
                  <w:r w:rsidRPr="009E0B7B">
                    <w:rPr>
                      <w:color w:val="000000"/>
                      <w:sz w:val="20"/>
                    </w:rPr>
                    <w:t>в МФЦ</w:t>
                  </w:r>
                </w:p>
              </w:tc>
            </w:tr>
            <w:tr w:rsidR="00BE415D" w:rsidRPr="009E0B7B" w:rsidTr="00BE415D">
              <w:tc>
                <w:tcPr>
                  <w:tcW w:w="598" w:type="dxa"/>
                  <w:tcBorders>
                    <w:top w:val="nil"/>
                    <w:left w:val="single" w:sz="4" w:space="0" w:color="auto"/>
                    <w:bottom w:val="single" w:sz="4" w:space="0" w:color="auto"/>
                    <w:right w:val="single" w:sz="4" w:space="0" w:color="auto"/>
                  </w:tcBorders>
                  <w:shd w:val="clear" w:color="auto" w:fill="auto"/>
                  <w:hideMark/>
                </w:tcPr>
                <w:p w:rsidR="00BE415D" w:rsidRPr="009E0B7B" w:rsidRDefault="00BE415D" w:rsidP="00BE415D">
                  <w:pPr>
                    <w:jc w:val="center"/>
                    <w:rPr>
                      <w:color w:val="000000"/>
                      <w:sz w:val="20"/>
                    </w:rPr>
                  </w:pPr>
                  <w:r w:rsidRPr="009E0B7B">
                    <w:rPr>
                      <w:color w:val="000000"/>
                      <w:sz w:val="20"/>
                    </w:rPr>
                    <w:lastRenderedPageBreak/>
                    <w:t>1.</w:t>
                  </w:r>
                </w:p>
              </w:tc>
              <w:tc>
                <w:tcPr>
                  <w:tcW w:w="2300" w:type="dxa"/>
                  <w:tcBorders>
                    <w:top w:val="nil"/>
                    <w:left w:val="nil"/>
                    <w:bottom w:val="single" w:sz="4" w:space="0" w:color="auto"/>
                    <w:right w:val="single" w:sz="4" w:space="0" w:color="auto"/>
                  </w:tcBorders>
                  <w:shd w:val="clear" w:color="auto" w:fill="auto"/>
                  <w:hideMark/>
                </w:tcPr>
                <w:p w:rsidR="00BE415D" w:rsidRPr="009E0B7B" w:rsidRDefault="00BE415D" w:rsidP="00BE415D">
                  <w:pPr>
                    <w:spacing w:after="240"/>
                    <w:rPr>
                      <w:color w:val="000000"/>
                      <w:sz w:val="20"/>
                    </w:rPr>
                  </w:pPr>
                  <w:r w:rsidRPr="009E0B7B">
                    <w:rPr>
                      <w:color w:val="000000"/>
                      <w:sz w:val="20"/>
                    </w:rPr>
                    <w:t>направление на подписание проекта договора аренды земельного участка</w:t>
                  </w:r>
                </w:p>
              </w:tc>
              <w:tc>
                <w:tcPr>
                  <w:tcW w:w="1566" w:type="dxa"/>
                  <w:tcBorders>
                    <w:top w:val="nil"/>
                    <w:left w:val="nil"/>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t> </w:t>
                  </w:r>
                </w:p>
              </w:tc>
              <w:tc>
                <w:tcPr>
                  <w:tcW w:w="3445" w:type="dxa"/>
                  <w:tcBorders>
                    <w:top w:val="nil"/>
                    <w:left w:val="nil"/>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t>положительный</w:t>
                  </w:r>
                </w:p>
              </w:tc>
              <w:tc>
                <w:tcPr>
                  <w:tcW w:w="1551" w:type="dxa"/>
                  <w:tcBorders>
                    <w:top w:val="nil"/>
                    <w:left w:val="nil"/>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t xml:space="preserve"> - </w:t>
                  </w:r>
                </w:p>
              </w:tc>
              <w:tc>
                <w:tcPr>
                  <w:tcW w:w="1609" w:type="dxa"/>
                  <w:tcBorders>
                    <w:top w:val="nil"/>
                    <w:left w:val="nil"/>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t xml:space="preserve"> - </w:t>
                  </w:r>
                </w:p>
              </w:tc>
              <w:tc>
                <w:tcPr>
                  <w:tcW w:w="2374" w:type="dxa"/>
                  <w:tcBorders>
                    <w:top w:val="nil"/>
                    <w:left w:val="nil"/>
                    <w:bottom w:val="single" w:sz="4" w:space="0" w:color="auto"/>
                    <w:right w:val="single" w:sz="4" w:space="0" w:color="auto"/>
                  </w:tcBorders>
                  <w:shd w:val="clear" w:color="auto" w:fill="auto"/>
                  <w:hideMark/>
                </w:tcPr>
                <w:p w:rsidR="00BE415D" w:rsidRPr="009E0B7B" w:rsidRDefault="00BE415D" w:rsidP="00BE415D">
                  <w:pPr>
                    <w:spacing w:after="240"/>
                    <w:rPr>
                      <w:color w:val="000000"/>
                      <w:sz w:val="20"/>
                    </w:rPr>
                  </w:pPr>
                  <w:r w:rsidRPr="009E0B7B">
                    <w:rPr>
                      <w:color w:val="000000"/>
                      <w:sz w:val="20"/>
                    </w:rPr>
                    <w:t xml:space="preserve"> лично, по почте, в электронной форме, в личный кабинет заявителя на едином портале государственных и муниципальных услуг или портале государственных и муниципальных услуг Свердловской области</w:t>
                  </w:r>
                </w:p>
              </w:tc>
              <w:tc>
                <w:tcPr>
                  <w:tcW w:w="1009" w:type="dxa"/>
                  <w:tcBorders>
                    <w:top w:val="nil"/>
                    <w:left w:val="nil"/>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t>нет</w:t>
                  </w:r>
                </w:p>
              </w:tc>
              <w:tc>
                <w:tcPr>
                  <w:tcW w:w="908" w:type="dxa"/>
                  <w:tcBorders>
                    <w:top w:val="nil"/>
                    <w:left w:val="nil"/>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t>нет</w:t>
                  </w:r>
                </w:p>
              </w:tc>
            </w:tr>
            <w:tr w:rsidR="00BE415D" w:rsidRPr="009E0B7B" w:rsidTr="00BE415D">
              <w:tc>
                <w:tcPr>
                  <w:tcW w:w="598" w:type="dxa"/>
                  <w:tcBorders>
                    <w:top w:val="nil"/>
                    <w:left w:val="single" w:sz="4" w:space="0" w:color="auto"/>
                    <w:bottom w:val="single" w:sz="4" w:space="0" w:color="auto"/>
                    <w:right w:val="single" w:sz="4" w:space="0" w:color="auto"/>
                  </w:tcBorders>
                  <w:shd w:val="clear" w:color="auto" w:fill="auto"/>
                  <w:hideMark/>
                </w:tcPr>
                <w:p w:rsidR="00BE415D" w:rsidRPr="009E0B7B" w:rsidRDefault="00BE415D" w:rsidP="00BE415D">
                  <w:pPr>
                    <w:jc w:val="center"/>
                    <w:rPr>
                      <w:color w:val="000000"/>
                      <w:sz w:val="20"/>
                    </w:rPr>
                  </w:pPr>
                  <w:r w:rsidRPr="009E0B7B">
                    <w:rPr>
                      <w:color w:val="000000"/>
                      <w:sz w:val="20"/>
                    </w:rPr>
                    <w:t>2.</w:t>
                  </w:r>
                </w:p>
              </w:tc>
              <w:tc>
                <w:tcPr>
                  <w:tcW w:w="2300" w:type="dxa"/>
                  <w:tcBorders>
                    <w:top w:val="nil"/>
                    <w:left w:val="nil"/>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t xml:space="preserve">решение об отказе в предоставлении гражданину земельного участка </w:t>
                  </w:r>
                  <w:r w:rsidRPr="009E0B7B">
                    <w:rPr>
                      <w:color w:val="000000"/>
                      <w:sz w:val="20"/>
                    </w:rPr>
                    <w:br/>
                    <w:t>в аренду</w:t>
                  </w:r>
                </w:p>
              </w:tc>
              <w:tc>
                <w:tcPr>
                  <w:tcW w:w="1566" w:type="dxa"/>
                  <w:tcBorders>
                    <w:top w:val="nil"/>
                    <w:left w:val="nil"/>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t> </w:t>
                  </w:r>
                </w:p>
              </w:tc>
              <w:tc>
                <w:tcPr>
                  <w:tcW w:w="3445" w:type="dxa"/>
                  <w:tcBorders>
                    <w:top w:val="nil"/>
                    <w:left w:val="nil"/>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t>отрицательный</w:t>
                  </w:r>
                </w:p>
              </w:tc>
              <w:tc>
                <w:tcPr>
                  <w:tcW w:w="1551" w:type="dxa"/>
                  <w:tcBorders>
                    <w:top w:val="nil"/>
                    <w:left w:val="nil"/>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t xml:space="preserve"> - </w:t>
                  </w:r>
                </w:p>
              </w:tc>
              <w:tc>
                <w:tcPr>
                  <w:tcW w:w="1609" w:type="dxa"/>
                  <w:tcBorders>
                    <w:top w:val="nil"/>
                    <w:left w:val="nil"/>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t xml:space="preserve"> - </w:t>
                  </w:r>
                </w:p>
              </w:tc>
              <w:tc>
                <w:tcPr>
                  <w:tcW w:w="2374" w:type="dxa"/>
                  <w:tcBorders>
                    <w:top w:val="nil"/>
                    <w:left w:val="nil"/>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t> </w:t>
                  </w:r>
                </w:p>
              </w:tc>
              <w:tc>
                <w:tcPr>
                  <w:tcW w:w="1009" w:type="dxa"/>
                  <w:tcBorders>
                    <w:top w:val="nil"/>
                    <w:left w:val="nil"/>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t> </w:t>
                  </w:r>
                </w:p>
              </w:tc>
              <w:tc>
                <w:tcPr>
                  <w:tcW w:w="908" w:type="dxa"/>
                  <w:tcBorders>
                    <w:top w:val="nil"/>
                    <w:left w:val="nil"/>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t> </w:t>
                  </w:r>
                </w:p>
              </w:tc>
            </w:tr>
          </w:tbl>
          <w:p w:rsidR="00BE415D" w:rsidRPr="009E0B7B" w:rsidRDefault="00BE415D" w:rsidP="00F47DB3">
            <w:pPr>
              <w:rPr>
                <w:b/>
                <w:bCs/>
                <w:color w:val="000000"/>
                <w:sz w:val="20"/>
              </w:rPr>
            </w:pPr>
          </w:p>
          <w:bookmarkEnd w:id="1"/>
          <w:p w:rsidR="00BE415D" w:rsidRPr="009E0B7B" w:rsidRDefault="00BE415D" w:rsidP="000C798B">
            <w:pPr>
              <w:jc w:val="center"/>
              <w:rPr>
                <w:b/>
                <w:bCs/>
                <w:color w:val="000000"/>
                <w:sz w:val="20"/>
              </w:rPr>
            </w:pPr>
          </w:p>
          <w:tbl>
            <w:tblPr>
              <w:tblW w:w="15344" w:type="dxa"/>
              <w:tblLayout w:type="fixed"/>
              <w:tblLook w:val="04A0" w:firstRow="1" w:lastRow="0" w:firstColumn="1" w:lastColumn="0" w:noHBand="0" w:noVBand="1"/>
            </w:tblPr>
            <w:tblGrid>
              <w:gridCol w:w="743"/>
              <w:gridCol w:w="1074"/>
              <w:gridCol w:w="5386"/>
              <w:gridCol w:w="1336"/>
              <w:gridCol w:w="1418"/>
              <w:gridCol w:w="2693"/>
              <w:gridCol w:w="2694"/>
            </w:tblGrid>
            <w:tr w:rsidR="00E7625D" w:rsidRPr="009E0B7B" w:rsidTr="00E7625D">
              <w:tc>
                <w:tcPr>
                  <w:tcW w:w="15344" w:type="dxa"/>
                  <w:gridSpan w:val="7"/>
                  <w:tcBorders>
                    <w:top w:val="nil"/>
                    <w:left w:val="nil"/>
                    <w:bottom w:val="nil"/>
                    <w:right w:val="nil"/>
                  </w:tcBorders>
                  <w:shd w:val="clear" w:color="auto" w:fill="auto"/>
                  <w:hideMark/>
                </w:tcPr>
                <w:p w:rsidR="00BE415D" w:rsidRPr="009E0B7B" w:rsidRDefault="00BE415D" w:rsidP="00BE415D">
                  <w:pPr>
                    <w:jc w:val="center"/>
                    <w:rPr>
                      <w:b/>
                      <w:bCs/>
                      <w:color w:val="000000"/>
                      <w:sz w:val="20"/>
                    </w:rPr>
                  </w:pPr>
                  <w:r w:rsidRPr="009E0B7B">
                    <w:rPr>
                      <w:b/>
                      <w:bCs/>
                      <w:color w:val="000000"/>
                      <w:sz w:val="20"/>
                    </w:rPr>
                    <w:t>Раздел 7. Технологические процессы предоставления услуги</w:t>
                  </w:r>
                </w:p>
              </w:tc>
            </w:tr>
            <w:tr w:rsidR="00E7625D" w:rsidRPr="009E0B7B" w:rsidTr="00E7625D">
              <w:tc>
                <w:tcPr>
                  <w:tcW w:w="743" w:type="dxa"/>
                  <w:tcBorders>
                    <w:top w:val="nil"/>
                    <w:left w:val="nil"/>
                    <w:bottom w:val="nil"/>
                    <w:right w:val="nil"/>
                  </w:tcBorders>
                  <w:shd w:val="clear" w:color="auto" w:fill="auto"/>
                  <w:hideMark/>
                </w:tcPr>
                <w:p w:rsidR="00BE415D" w:rsidRPr="009E0B7B" w:rsidRDefault="00BE415D" w:rsidP="00BE415D">
                  <w:pPr>
                    <w:rPr>
                      <w:color w:val="000000"/>
                      <w:sz w:val="20"/>
                    </w:rPr>
                  </w:pPr>
                </w:p>
              </w:tc>
              <w:tc>
                <w:tcPr>
                  <w:tcW w:w="1074" w:type="dxa"/>
                  <w:tcBorders>
                    <w:top w:val="nil"/>
                    <w:left w:val="nil"/>
                    <w:bottom w:val="nil"/>
                    <w:right w:val="nil"/>
                  </w:tcBorders>
                  <w:shd w:val="clear" w:color="auto" w:fill="auto"/>
                  <w:hideMark/>
                </w:tcPr>
                <w:p w:rsidR="00BE415D" w:rsidRPr="009E0B7B" w:rsidRDefault="00BE415D" w:rsidP="00BE415D">
                  <w:pPr>
                    <w:rPr>
                      <w:color w:val="000000"/>
                      <w:sz w:val="20"/>
                    </w:rPr>
                  </w:pPr>
                </w:p>
              </w:tc>
              <w:tc>
                <w:tcPr>
                  <w:tcW w:w="5386" w:type="dxa"/>
                  <w:tcBorders>
                    <w:top w:val="nil"/>
                    <w:left w:val="nil"/>
                    <w:bottom w:val="nil"/>
                    <w:right w:val="nil"/>
                  </w:tcBorders>
                  <w:shd w:val="clear" w:color="auto" w:fill="auto"/>
                  <w:hideMark/>
                </w:tcPr>
                <w:p w:rsidR="00BE415D" w:rsidRPr="009E0B7B" w:rsidRDefault="00BE415D" w:rsidP="00BE415D">
                  <w:pPr>
                    <w:rPr>
                      <w:color w:val="000000"/>
                      <w:sz w:val="20"/>
                    </w:rPr>
                  </w:pPr>
                </w:p>
              </w:tc>
              <w:tc>
                <w:tcPr>
                  <w:tcW w:w="1336" w:type="dxa"/>
                  <w:tcBorders>
                    <w:top w:val="nil"/>
                    <w:left w:val="nil"/>
                    <w:bottom w:val="nil"/>
                    <w:right w:val="nil"/>
                  </w:tcBorders>
                  <w:shd w:val="clear" w:color="auto" w:fill="auto"/>
                  <w:hideMark/>
                </w:tcPr>
                <w:p w:rsidR="00BE415D" w:rsidRPr="009E0B7B" w:rsidRDefault="00BE415D" w:rsidP="00BE415D">
                  <w:pPr>
                    <w:rPr>
                      <w:color w:val="000000"/>
                      <w:sz w:val="20"/>
                    </w:rPr>
                  </w:pPr>
                </w:p>
              </w:tc>
              <w:tc>
                <w:tcPr>
                  <w:tcW w:w="1418" w:type="dxa"/>
                  <w:tcBorders>
                    <w:top w:val="nil"/>
                    <w:left w:val="nil"/>
                    <w:bottom w:val="nil"/>
                    <w:right w:val="nil"/>
                  </w:tcBorders>
                  <w:shd w:val="clear" w:color="auto" w:fill="auto"/>
                  <w:hideMark/>
                </w:tcPr>
                <w:p w:rsidR="00BE415D" w:rsidRPr="009E0B7B" w:rsidRDefault="00BE415D" w:rsidP="00BE415D">
                  <w:pPr>
                    <w:rPr>
                      <w:color w:val="000000"/>
                      <w:sz w:val="20"/>
                    </w:rPr>
                  </w:pPr>
                </w:p>
              </w:tc>
              <w:tc>
                <w:tcPr>
                  <w:tcW w:w="2693" w:type="dxa"/>
                  <w:tcBorders>
                    <w:top w:val="nil"/>
                    <w:left w:val="nil"/>
                    <w:bottom w:val="nil"/>
                    <w:right w:val="nil"/>
                  </w:tcBorders>
                  <w:shd w:val="clear" w:color="auto" w:fill="auto"/>
                  <w:hideMark/>
                </w:tcPr>
                <w:p w:rsidR="00BE415D" w:rsidRPr="009E0B7B" w:rsidRDefault="00BE415D" w:rsidP="00BE415D">
                  <w:pPr>
                    <w:rPr>
                      <w:color w:val="000000"/>
                      <w:sz w:val="20"/>
                    </w:rPr>
                  </w:pPr>
                </w:p>
              </w:tc>
              <w:tc>
                <w:tcPr>
                  <w:tcW w:w="2694" w:type="dxa"/>
                  <w:tcBorders>
                    <w:top w:val="nil"/>
                    <w:left w:val="nil"/>
                    <w:bottom w:val="nil"/>
                    <w:right w:val="nil"/>
                  </w:tcBorders>
                  <w:shd w:val="clear" w:color="auto" w:fill="auto"/>
                  <w:hideMark/>
                </w:tcPr>
                <w:p w:rsidR="00BE415D" w:rsidRPr="009E0B7B" w:rsidRDefault="00BE415D" w:rsidP="00BE415D">
                  <w:pPr>
                    <w:rPr>
                      <w:color w:val="000000"/>
                      <w:sz w:val="20"/>
                    </w:rPr>
                  </w:pPr>
                </w:p>
              </w:tc>
            </w:tr>
            <w:tr w:rsidR="00E7625D" w:rsidRPr="009E0B7B" w:rsidTr="00E7625D">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t>№ п/п</w:t>
                  </w:r>
                </w:p>
              </w:tc>
              <w:tc>
                <w:tcPr>
                  <w:tcW w:w="1074" w:type="dxa"/>
                  <w:tcBorders>
                    <w:top w:val="single" w:sz="4" w:space="0" w:color="auto"/>
                    <w:left w:val="nil"/>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t xml:space="preserve">Наименование процедуры </w:t>
                  </w:r>
                </w:p>
              </w:tc>
              <w:tc>
                <w:tcPr>
                  <w:tcW w:w="5386" w:type="dxa"/>
                  <w:tcBorders>
                    <w:top w:val="single" w:sz="4" w:space="0" w:color="auto"/>
                    <w:left w:val="nil"/>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t>Особенности исполнения процедуры процесса</w:t>
                  </w:r>
                </w:p>
              </w:tc>
              <w:tc>
                <w:tcPr>
                  <w:tcW w:w="1336" w:type="dxa"/>
                  <w:tcBorders>
                    <w:top w:val="single" w:sz="4" w:space="0" w:color="auto"/>
                    <w:left w:val="nil"/>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t>Сроки исполнения процедуры (процесса)</w:t>
                  </w:r>
                </w:p>
              </w:tc>
              <w:tc>
                <w:tcPr>
                  <w:tcW w:w="1418" w:type="dxa"/>
                  <w:tcBorders>
                    <w:top w:val="single" w:sz="4" w:space="0" w:color="auto"/>
                    <w:left w:val="nil"/>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t>Исполнитель процедуры процесса</w:t>
                  </w:r>
                </w:p>
              </w:tc>
              <w:tc>
                <w:tcPr>
                  <w:tcW w:w="2693" w:type="dxa"/>
                  <w:tcBorders>
                    <w:top w:val="single" w:sz="4" w:space="0" w:color="auto"/>
                    <w:left w:val="nil"/>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t>Ресурсы, необходимые для выполнения процедуры процесса</w:t>
                  </w:r>
                </w:p>
              </w:tc>
              <w:tc>
                <w:tcPr>
                  <w:tcW w:w="2694" w:type="dxa"/>
                  <w:tcBorders>
                    <w:top w:val="single" w:sz="4" w:space="0" w:color="auto"/>
                    <w:left w:val="nil"/>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t>Формы документов, необходимых для выполнения процедуры процесса</w:t>
                  </w:r>
                </w:p>
              </w:tc>
            </w:tr>
            <w:tr w:rsidR="00E7625D" w:rsidRPr="009E0B7B" w:rsidTr="00E7625D">
              <w:tc>
                <w:tcPr>
                  <w:tcW w:w="743" w:type="dxa"/>
                  <w:tcBorders>
                    <w:top w:val="nil"/>
                    <w:left w:val="single" w:sz="4" w:space="0" w:color="auto"/>
                    <w:bottom w:val="nil"/>
                    <w:right w:val="single" w:sz="4" w:space="0" w:color="auto"/>
                  </w:tcBorders>
                  <w:shd w:val="clear" w:color="auto" w:fill="auto"/>
                  <w:hideMark/>
                </w:tcPr>
                <w:p w:rsidR="00BE415D" w:rsidRPr="009E0B7B" w:rsidRDefault="00BE415D" w:rsidP="00BE415D">
                  <w:pPr>
                    <w:jc w:val="right"/>
                    <w:rPr>
                      <w:color w:val="000000"/>
                      <w:sz w:val="20"/>
                    </w:rPr>
                  </w:pPr>
                  <w:r w:rsidRPr="009E0B7B">
                    <w:rPr>
                      <w:color w:val="000000"/>
                      <w:sz w:val="20"/>
                    </w:rPr>
                    <w:t>1</w:t>
                  </w:r>
                </w:p>
              </w:tc>
              <w:tc>
                <w:tcPr>
                  <w:tcW w:w="1074" w:type="dxa"/>
                  <w:tcBorders>
                    <w:top w:val="nil"/>
                    <w:left w:val="nil"/>
                    <w:bottom w:val="nil"/>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t>прием и регистрация документов, необходимых для предоставления муниципальной услуги</w:t>
                  </w:r>
                </w:p>
              </w:tc>
              <w:tc>
                <w:tcPr>
                  <w:tcW w:w="5386" w:type="dxa"/>
                  <w:tcBorders>
                    <w:top w:val="nil"/>
                    <w:left w:val="nil"/>
                    <w:bottom w:val="nil"/>
                    <w:right w:val="single" w:sz="4" w:space="0" w:color="auto"/>
                  </w:tcBorders>
                  <w:shd w:val="clear" w:color="auto" w:fill="auto"/>
                  <w:hideMark/>
                </w:tcPr>
                <w:p w:rsidR="00BE415D" w:rsidRPr="009E0B7B" w:rsidRDefault="000F5D94" w:rsidP="000F5D94">
                  <w:pPr>
                    <w:tabs>
                      <w:tab w:val="left" w:pos="14208"/>
                    </w:tabs>
                    <w:ind w:right="115"/>
                    <w:jc w:val="both"/>
                    <w:rPr>
                      <w:sz w:val="20"/>
                    </w:rPr>
                  </w:pPr>
                  <w:r>
                    <w:rPr>
                      <w:sz w:val="20"/>
                    </w:rPr>
                    <w:t xml:space="preserve">Инженер Администрации, </w:t>
                  </w:r>
                  <w:r w:rsidR="00BE415D" w:rsidRPr="009E0B7B">
                    <w:rPr>
                      <w:sz w:val="20"/>
                    </w:rPr>
                    <w:t>ответственный за регистрацию входящей корреспонденции, фиксирует поступившее заявление и документы, необходимые для предоставления муниципальной услуги, в день его получения путем внесения соответствующих сведений в журнал регис</w:t>
                  </w:r>
                  <w:r w:rsidR="00E7625D" w:rsidRPr="009E0B7B">
                    <w:rPr>
                      <w:sz w:val="20"/>
                    </w:rPr>
                    <w:t>т</w:t>
                  </w:r>
                  <w:r w:rsidR="00BE415D" w:rsidRPr="009E0B7B">
                    <w:rPr>
                      <w:sz w:val="20"/>
                    </w:rPr>
                    <w:t>рации. Зарегистрированное заявление и документы, необходимые для предоставления муниципальной услуги, направляются на рассмотрение</w:t>
                  </w:r>
                  <w:r>
                    <w:rPr>
                      <w:sz w:val="20"/>
                    </w:rPr>
                    <w:t xml:space="preserve"> Главе Михайловского муниципального образования, заместителю главы </w:t>
                  </w:r>
                  <w:r w:rsidR="00BE415D" w:rsidRPr="009E0B7B">
                    <w:rPr>
                      <w:sz w:val="20"/>
                    </w:rPr>
                    <w:t>, курирующему деятельность отдела, которые в свою очередь направляют заявление и документы, необходимые для предоставления муниципальной услуги, на рассмотрение начальнику отдела, ответственному за предоставление муниципальной услуги.</w:t>
                  </w:r>
                  <w:r w:rsidR="00BE415D" w:rsidRPr="009E0B7B">
                    <w:rPr>
                      <w:sz w:val="20"/>
                    </w:rPr>
                    <w:br/>
                    <w:t xml:space="preserve">Результатом административной процедуры является поступление зарегистрированного заявления и документов, необходимых для предоставления муниципальной услуги, на рассмотрение начальнику </w:t>
                  </w:r>
                  <w:r w:rsidR="00BE415D" w:rsidRPr="009E0B7B">
                    <w:rPr>
                      <w:sz w:val="20"/>
                    </w:rPr>
                    <w:lastRenderedPageBreak/>
                    <w:t xml:space="preserve">отдела. </w:t>
                  </w:r>
                  <w:r w:rsidR="00BE415D" w:rsidRPr="009E0B7B">
                    <w:rPr>
                      <w:sz w:val="20"/>
                    </w:rPr>
                    <w:br/>
                    <w:t xml:space="preserve">Способом фиксации результата выполнения административной процедуры является поступление заявления и документов, необходимых для предоставления муниципальной услуги, на исполнение начальнику отдела                          </w:t>
                  </w:r>
                </w:p>
              </w:tc>
              <w:tc>
                <w:tcPr>
                  <w:tcW w:w="1336" w:type="dxa"/>
                  <w:tcBorders>
                    <w:top w:val="nil"/>
                    <w:left w:val="nil"/>
                    <w:bottom w:val="nil"/>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lastRenderedPageBreak/>
                    <w:t>Максимальное время, затраченное на указанное административное действие, не должно превышать 10 минут в течение одного рабочего дня</w:t>
                  </w:r>
                </w:p>
              </w:tc>
              <w:tc>
                <w:tcPr>
                  <w:tcW w:w="1418" w:type="dxa"/>
                  <w:tcBorders>
                    <w:top w:val="nil"/>
                    <w:left w:val="nil"/>
                    <w:bottom w:val="nil"/>
                    <w:right w:val="single" w:sz="4" w:space="0" w:color="auto"/>
                  </w:tcBorders>
                  <w:shd w:val="clear" w:color="auto" w:fill="auto"/>
                  <w:hideMark/>
                </w:tcPr>
                <w:p w:rsidR="00BE415D" w:rsidRPr="009E0B7B" w:rsidRDefault="00BE415D" w:rsidP="00BE415D">
                  <w:pPr>
                    <w:jc w:val="center"/>
                    <w:rPr>
                      <w:color w:val="000000"/>
                      <w:sz w:val="20"/>
                    </w:rPr>
                  </w:pPr>
                  <w:r w:rsidRPr="009E0B7B">
                    <w:rPr>
                      <w:color w:val="000000"/>
                      <w:sz w:val="20"/>
                    </w:rPr>
                    <w:t>Специалист Администрации</w:t>
                  </w:r>
                </w:p>
              </w:tc>
              <w:tc>
                <w:tcPr>
                  <w:tcW w:w="2693" w:type="dxa"/>
                  <w:tcBorders>
                    <w:top w:val="nil"/>
                    <w:left w:val="nil"/>
                    <w:bottom w:val="nil"/>
                    <w:right w:val="single" w:sz="4" w:space="0" w:color="auto"/>
                  </w:tcBorders>
                  <w:shd w:val="clear" w:color="auto" w:fill="auto"/>
                  <w:hideMark/>
                </w:tcPr>
                <w:p w:rsidR="00BE415D" w:rsidRPr="009E0B7B" w:rsidRDefault="00BE415D" w:rsidP="00BE415D">
                  <w:pPr>
                    <w:jc w:val="center"/>
                    <w:rPr>
                      <w:color w:val="000000"/>
                      <w:sz w:val="20"/>
                    </w:rPr>
                  </w:pPr>
                  <w:r w:rsidRPr="009E0B7B">
                    <w:rPr>
                      <w:color w:val="000000"/>
                      <w:sz w:val="20"/>
                    </w:rPr>
                    <w:t>Многофункциональное устройство</w:t>
                  </w:r>
                </w:p>
              </w:tc>
              <w:tc>
                <w:tcPr>
                  <w:tcW w:w="2694" w:type="dxa"/>
                  <w:tcBorders>
                    <w:top w:val="nil"/>
                    <w:left w:val="nil"/>
                    <w:bottom w:val="nil"/>
                    <w:right w:val="single" w:sz="4" w:space="0" w:color="auto"/>
                  </w:tcBorders>
                  <w:shd w:val="clear" w:color="auto" w:fill="auto"/>
                  <w:hideMark/>
                </w:tcPr>
                <w:p w:rsidR="00BE415D" w:rsidRPr="009E0B7B" w:rsidRDefault="00BE415D" w:rsidP="00BE415D">
                  <w:pPr>
                    <w:jc w:val="center"/>
                    <w:rPr>
                      <w:color w:val="000000"/>
                      <w:sz w:val="20"/>
                    </w:rPr>
                  </w:pPr>
                  <w:r w:rsidRPr="009E0B7B">
                    <w:rPr>
                      <w:color w:val="000000"/>
                      <w:sz w:val="20"/>
                    </w:rPr>
                    <w:t>-</w:t>
                  </w:r>
                </w:p>
              </w:tc>
            </w:tr>
            <w:tr w:rsidR="00E7625D" w:rsidRPr="009E0B7B" w:rsidTr="00E7625D">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BE415D" w:rsidRPr="009E0B7B" w:rsidRDefault="00BE415D" w:rsidP="00BE415D">
                  <w:pPr>
                    <w:jc w:val="right"/>
                    <w:rPr>
                      <w:color w:val="000000"/>
                      <w:sz w:val="20"/>
                    </w:rPr>
                  </w:pPr>
                  <w:r w:rsidRPr="009E0B7B">
                    <w:rPr>
                      <w:color w:val="000000"/>
                      <w:sz w:val="20"/>
                    </w:rPr>
                    <w:lastRenderedPageBreak/>
                    <w:t>2</w:t>
                  </w:r>
                </w:p>
              </w:tc>
              <w:tc>
                <w:tcPr>
                  <w:tcW w:w="1074" w:type="dxa"/>
                  <w:tcBorders>
                    <w:top w:val="single" w:sz="4" w:space="0" w:color="auto"/>
                    <w:left w:val="nil"/>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t>проведение экспертизы документов</w:t>
                  </w:r>
                </w:p>
              </w:tc>
              <w:tc>
                <w:tcPr>
                  <w:tcW w:w="5386" w:type="dxa"/>
                  <w:tcBorders>
                    <w:top w:val="single" w:sz="4" w:space="0" w:color="auto"/>
                    <w:left w:val="nil"/>
                    <w:bottom w:val="single" w:sz="4" w:space="0" w:color="auto"/>
                    <w:right w:val="single" w:sz="4" w:space="0" w:color="auto"/>
                  </w:tcBorders>
                  <w:shd w:val="clear" w:color="auto" w:fill="auto"/>
                  <w:hideMark/>
                </w:tcPr>
                <w:p w:rsidR="00BE415D" w:rsidRPr="009E0B7B" w:rsidRDefault="000F5D94" w:rsidP="000F5D94">
                  <w:pPr>
                    <w:jc w:val="both"/>
                    <w:rPr>
                      <w:color w:val="000000"/>
                      <w:sz w:val="20"/>
                    </w:rPr>
                  </w:pPr>
                  <w:r>
                    <w:rPr>
                      <w:color w:val="000000"/>
                      <w:sz w:val="20"/>
                    </w:rPr>
                    <w:t>Глава Михайловского муниципального образования</w:t>
                  </w:r>
                  <w:r w:rsidR="00BE415D" w:rsidRPr="009E0B7B">
                    <w:rPr>
                      <w:color w:val="000000"/>
                      <w:sz w:val="20"/>
                    </w:rPr>
                    <w:t xml:space="preserve"> поручает рассмотрение зарегистрированного заявления и документов, необходимых для предоставления муниципальной услуги специалисту отдела.</w:t>
                  </w:r>
                  <w:r w:rsidR="00BE415D" w:rsidRPr="009E0B7B">
                    <w:rPr>
                      <w:color w:val="000000"/>
                      <w:sz w:val="20"/>
                    </w:rPr>
                    <w:br/>
                    <w:t>Специалист отдела, ответственный за рассмотрение документов, осуществляет экспертизу заявления и документов.</w:t>
                  </w:r>
                  <w:r w:rsidR="00BE415D" w:rsidRPr="009E0B7B">
                    <w:rPr>
                      <w:color w:val="000000"/>
                      <w:sz w:val="20"/>
                    </w:rPr>
                    <w:br/>
                    <w:t>По результатам проведенной экспертизы  специалист отдела обеспечивает:</w:t>
                  </w:r>
                  <w:r w:rsidR="00BE415D" w:rsidRPr="009E0B7B">
                    <w:rPr>
                      <w:color w:val="000000"/>
                      <w:sz w:val="20"/>
                    </w:rPr>
                    <w:br/>
                    <w:t>– подготовку письма о возврате этого заявления заявителю в случае, если оно не соответствует требованиям к содержанию такого заявления, подано в иной уполномоченный орган или к заявлению не приложены документы, указанные в пункте 15 Регламента. При этом в письме должны быть указаны причины возврата заявления о предоставлении земельного участка в аренду;</w:t>
                  </w:r>
                  <w:r w:rsidR="00BE415D" w:rsidRPr="009E0B7B">
                    <w:rPr>
                      <w:color w:val="000000"/>
                      <w:sz w:val="20"/>
                    </w:rPr>
                    <w:br/>
                    <w:t>– выполнение дальнейших административных процедур, предусмотренных Регламентом.</w:t>
                  </w:r>
                  <w:r w:rsidR="00BE415D" w:rsidRPr="009E0B7B">
                    <w:rPr>
                      <w:color w:val="000000"/>
                      <w:sz w:val="20"/>
                    </w:rPr>
                    <w:br/>
                    <w:t>Подготовка и направление письма о возврате заявления осуществляется в течение 10 дней с даты регистрации заявления в СЭД.</w:t>
                  </w:r>
                  <w:r w:rsidR="00BE415D" w:rsidRPr="009E0B7B">
                    <w:rPr>
                      <w:color w:val="000000"/>
                      <w:sz w:val="20"/>
                    </w:rPr>
                    <w:br/>
                    <w:t>Результатом настоящей административной процедуры является подготовка соответствующего письма о возврате заявления либо обеспечение выполнения дальнейших административных процедур, предусмотренных Регламентом.</w:t>
                  </w:r>
                  <w:r w:rsidR="00BE415D" w:rsidRPr="009E0B7B">
                    <w:rPr>
                      <w:color w:val="000000"/>
                      <w:sz w:val="20"/>
                    </w:rPr>
                    <w:br/>
                    <w:t>Способом фиксации результата административной процедуры является оформление на бумажном носителе письма о возврате заявления и его направление заявителю.</w:t>
                  </w:r>
                </w:p>
              </w:tc>
              <w:tc>
                <w:tcPr>
                  <w:tcW w:w="1336" w:type="dxa"/>
                  <w:tcBorders>
                    <w:top w:val="single" w:sz="4" w:space="0" w:color="auto"/>
                    <w:left w:val="nil"/>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t xml:space="preserve">Максимальное время - один рабочий день Максимальное время, затраченное на административную процедуру, </w:t>
                  </w:r>
                  <w:r w:rsidRPr="009E0B7B">
                    <w:rPr>
                      <w:color w:val="000000"/>
                      <w:sz w:val="20"/>
                    </w:rPr>
                    <w:br/>
                    <w:t xml:space="preserve">не должно превышать 10 дней с даты регистрации заявления </w:t>
                  </w:r>
                </w:p>
              </w:tc>
              <w:tc>
                <w:tcPr>
                  <w:tcW w:w="1418" w:type="dxa"/>
                  <w:tcBorders>
                    <w:top w:val="single" w:sz="4" w:space="0" w:color="auto"/>
                    <w:left w:val="nil"/>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t>Специалист отдела Администрации</w:t>
                  </w:r>
                </w:p>
              </w:tc>
              <w:tc>
                <w:tcPr>
                  <w:tcW w:w="2693" w:type="dxa"/>
                  <w:tcBorders>
                    <w:top w:val="single" w:sz="4" w:space="0" w:color="auto"/>
                    <w:left w:val="nil"/>
                    <w:bottom w:val="single" w:sz="4" w:space="0" w:color="auto"/>
                    <w:right w:val="single" w:sz="4" w:space="0" w:color="auto"/>
                  </w:tcBorders>
                  <w:shd w:val="clear" w:color="auto" w:fill="auto"/>
                  <w:hideMark/>
                </w:tcPr>
                <w:p w:rsidR="00BE415D" w:rsidRPr="009E0B7B" w:rsidRDefault="00BE415D" w:rsidP="00BE415D">
                  <w:pPr>
                    <w:jc w:val="center"/>
                    <w:rPr>
                      <w:color w:val="000000"/>
                      <w:sz w:val="20"/>
                    </w:rPr>
                  </w:pPr>
                  <w:r w:rsidRPr="009E0B7B">
                    <w:rPr>
                      <w:color w:val="000000"/>
                      <w:sz w:val="20"/>
                    </w:rPr>
                    <w:t>нет</w:t>
                  </w:r>
                </w:p>
              </w:tc>
              <w:tc>
                <w:tcPr>
                  <w:tcW w:w="2694" w:type="dxa"/>
                  <w:tcBorders>
                    <w:top w:val="single" w:sz="4" w:space="0" w:color="auto"/>
                    <w:left w:val="nil"/>
                    <w:bottom w:val="single" w:sz="4" w:space="0" w:color="auto"/>
                    <w:right w:val="single" w:sz="4" w:space="0" w:color="auto"/>
                  </w:tcBorders>
                  <w:shd w:val="clear" w:color="auto" w:fill="auto"/>
                  <w:hideMark/>
                </w:tcPr>
                <w:p w:rsidR="00BE415D" w:rsidRPr="009E0B7B" w:rsidRDefault="00BE415D" w:rsidP="00BE415D">
                  <w:pPr>
                    <w:jc w:val="center"/>
                    <w:rPr>
                      <w:color w:val="000000"/>
                      <w:sz w:val="20"/>
                    </w:rPr>
                  </w:pPr>
                  <w:r w:rsidRPr="009E0B7B">
                    <w:rPr>
                      <w:color w:val="000000"/>
                      <w:sz w:val="20"/>
                    </w:rPr>
                    <w:t>_</w:t>
                  </w:r>
                </w:p>
              </w:tc>
            </w:tr>
            <w:tr w:rsidR="00E7625D" w:rsidRPr="009E0B7B" w:rsidTr="00E7625D">
              <w:tc>
                <w:tcPr>
                  <w:tcW w:w="743" w:type="dxa"/>
                  <w:tcBorders>
                    <w:top w:val="nil"/>
                    <w:left w:val="single" w:sz="4" w:space="0" w:color="auto"/>
                    <w:bottom w:val="single" w:sz="4" w:space="0" w:color="auto"/>
                    <w:right w:val="single" w:sz="4" w:space="0" w:color="auto"/>
                  </w:tcBorders>
                  <w:shd w:val="clear" w:color="auto" w:fill="auto"/>
                  <w:hideMark/>
                </w:tcPr>
                <w:p w:rsidR="00BE415D" w:rsidRPr="009E0B7B" w:rsidRDefault="00BE415D" w:rsidP="00BE415D">
                  <w:pPr>
                    <w:jc w:val="right"/>
                    <w:rPr>
                      <w:color w:val="000000"/>
                      <w:sz w:val="20"/>
                    </w:rPr>
                  </w:pPr>
                  <w:r w:rsidRPr="009E0B7B">
                    <w:rPr>
                      <w:color w:val="000000"/>
                      <w:sz w:val="20"/>
                    </w:rPr>
                    <w:t>3</w:t>
                  </w:r>
                </w:p>
              </w:tc>
              <w:tc>
                <w:tcPr>
                  <w:tcW w:w="1074" w:type="dxa"/>
                  <w:tcBorders>
                    <w:top w:val="nil"/>
                    <w:left w:val="nil"/>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t>направление межведомственных запросов</w:t>
                  </w:r>
                </w:p>
              </w:tc>
              <w:tc>
                <w:tcPr>
                  <w:tcW w:w="5386" w:type="dxa"/>
                  <w:tcBorders>
                    <w:top w:val="nil"/>
                    <w:left w:val="nil"/>
                    <w:bottom w:val="single" w:sz="4" w:space="0" w:color="auto"/>
                    <w:right w:val="single" w:sz="4" w:space="0" w:color="auto"/>
                  </w:tcBorders>
                  <w:shd w:val="clear" w:color="auto" w:fill="auto"/>
                  <w:hideMark/>
                </w:tcPr>
                <w:p w:rsidR="00BE415D" w:rsidRPr="009E0B7B" w:rsidRDefault="00BE415D" w:rsidP="000F5D94">
                  <w:pPr>
                    <w:spacing w:after="240"/>
                    <w:rPr>
                      <w:color w:val="000000"/>
                      <w:sz w:val="20"/>
                    </w:rPr>
                  </w:pPr>
                  <w:r w:rsidRPr="009E0B7B">
                    <w:rPr>
                      <w:color w:val="000000"/>
                      <w:sz w:val="20"/>
                    </w:rPr>
                    <w:t>В случае непредставления заявителем документов, необходимых для предоставления муниципальной услуги</w:t>
                  </w:r>
                  <w:r w:rsidRPr="009E0B7B">
                    <w:rPr>
                      <w:color w:val="000000"/>
                      <w:sz w:val="20"/>
                    </w:rPr>
                    <w:br/>
                    <w:t xml:space="preserve">- сведения (копия свидетельства) о регистрации заявителя по месту жительства на территории муниципального образования, выданного территориальным органом федерального органа исполнительной власти, осуществляющего функции по выработке и реализации муниципальной политики и нормативно-правовому </w:t>
                  </w:r>
                  <w:r w:rsidRPr="009E0B7B">
                    <w:rPr>
                      <w:color w:val="000000"/>
                      <w:sz w:val="20"/>
                    </w:rPr>
                    <w:lastRenderedPageBreak/>
                    <w:t>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r w:rsidRPr="009E0B7B">
                    <w:rPr>
                      <w:color w:val="000000"/>
                      <w:sz w:val="20"/>
                    </w:rPr>
                    <w:br/>
                    <w:t>- 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w:t>
                  </w:r>
                </w:p>
              </w:tc>
              <w:tc>
                <w:tcPr>
                  <w:tcW w:w="1336" w:type="dxa"/>
                  <w:tcBorders>
                    <w:top w:val="nil"/>
                    <w:left w:val="nil"/>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lastRenderedPageBreak/>
                    <w:t xml:space="preserve">Максимальное время, затраченное на административных действий, </w:t>
                  </w:r>
                  <w:r w:rsidRPr="009E0B7B">
                    <w:rPr>
                      <w:color w:val="000000"/>
                      <w:sz w:val="20"/>
                    </w:rPr>
                    <w:br/>
                    <w:t xml:space="preserve">не должно </w:t>
                  </w:r>
                  <w:r w:rsidRPr="009E0B7B">
                    <w:rPr>
                      <w:color w:val="000000"/>
                      <w:sz w:val="20"/>
                    </w:rPr>
                    <w:lastRenderedPageBreak/>
                    <w:t>превышать 3 рабочих дней с даты регистрации заявления</w:t>
                  </w:r>
                </w:p>
              </w:tc>
              <w:tc>
                <w:tcPr>
                  <w:tcW w:w="1418" w:type="dxa"/>
                  <w:tcBorders>
                    <w:top w:val="nil"/>
                    <w:left w:val="nil"/>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lastRenderedPageBreak/>
                    <w:t>Администрация ;</w:t>
                  </w:r>
                  <w:r w:rsidRPr="009E0B7B">
                    <w:rPr>
                      <w:color w:val="000000"/>
                      <w:sz w:val="20"/>
                    </w:rPr>
                    <w:br/>
                    <w:t>МФЦ</w:t>
                  </w:r>
                </w:p>
              </w:tc>
              <w:tc>
                <w:tcPr>
                  <w:tcW w:w="2693" w:type="dxa"/>
                  <w:tcBorders>
                    <w:top w:val="nil"/>
                    <w:left w:val="nil"/>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t>ПО СМЭВ, принтер</w:t>
                  </w:r>
                </w:p>
              </w:tc>
              <w:tc>
                <w:tcPr>
                  <w:tcW w:w="2694" w:type="dxa"/>
                  <w:tcBorders>
                    <w:top w:val="nil"/>
                    <w:left w:val="nil"/>
                    <w:bottom w:val="single" w:sz="4" w:space="0" w:color="auto"/>
                    <w:right w:val="single" w:sz="4" w:space="0" w:color="auto"/>
                  </w:tcBorders>
                  <w:shd w:val="clear" w:color="auto" w:fill="auto"/>
                  <w:hideMark/>
                </w:tcPr>
                <w:p w:rsidR="00BE415D" w:rsidRPr="009E0B7B" w:rsidRDefault="00BE415D" w:rsidP="00BE415D">
                  <w:pPr>
                    <w:jc w:val="center"/>
                    <w:rPr>
                      <w:color w:val="000000"/>
                      <w:sz w:val="20"/>
                    </w:rPr>
                  </w:pPr>
                  <w:r w:rsidRPr="009E0B7B">
                    <w:rPr>
                      <w:color w:val="000000"/>
                      <w:sz w:val="20"/>
                    </w:rPr>
                    <w:t>_</w:t>
                  </w:r>
                </w:p>
              </w:tc>
            </w:tr>
            <w:tr w:rsidR="00E7625D" w:rsidRPr="009E0B7B" w:rsidTr="00E7625D">
              <w:tc>
                <w:tcPr>
                  <w:tcW w:w="743" w:type="dxa"/>
                  <w:tcBorders>
                    <w:top w:val="nil"/>
                    <w:left w:val="single" w:sz="4" w:space="0" w:color="auto"/>
                    <w:bottom w:val="single" w:sz="4" w:space="0" w:color="auto"/>
                    <w:right w:val="single" w:sz="4" w:space="0" w:color="auto"/>
                  </w:tcBorders>
                  <w:shd w:val="clear" w:color="auto" w:fill="auto"/>
                  <w:hideMark/>
                </w:tcPr>
                <w:p w:rsidR="00BE415D" w:rsidRPr="009E0B7B" w:rsidRDefault="00BE415D" w:rsidP="00BE415D">
                  <w:pPr>
                    <w:jc w:val="right"/>
                    <w:rPr>
                      <w:color w:val="000000"/>
                      <w:sz w:val="20"/>
                    </w:rPr>
                  </w:pPr>
                  <w:r w:rsidRPr="009E0B7B">
                    <w:rPr>
                      <w:color w:val="000000"/>
                      <w:sz w:val="20"/>
                    </w:rPr>
                    <w:lastRenderedPageBreak/>
                    <w:t>4</w:t>
                  </w:r>
                </w:p>
              </w:tc>
              <w:tc>
                <w:tcPr>
                  <w:tcW w:w="1074" w:type="dxa"/>
                  <w:tcBorders>
                    <w:top w:val="nil"/>
                    <w:left w:val="nil"/>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t>подготовка проекта договора аренды земельного участка или принятие решения об отказе в предоставлении земельного участка в аренду</w:t>
                  </w:r>
                </w:p>
              </w:tc>
              <w:tc>
                <w:tcPr>
                  <w:tcW w:w="5386" w:type="dxa"/>
                  <w:tcBorders>
                    <w:top w:val="nil"/>
                    <w:left w:val="nil"/>
                    <w:bottom w:val="single" w:sz="4" w:space="0" w:color="auto"/>
                    <w:right w:val="single" w:sz="4" w:space="0" w:color="auto"/>
                  </w:tcBorders>
                  <w:shd w:val="clear" w:color="auto" w:fill="auto"/>
                  <w:hideMark/>
                </w:tcPr>
                <w:p w:rsidR="00BE415D" w:rsidRPr="009E0B7B" w:rsidRDefault="00BE415D" w:rsidP="00E7625D">
                  <w:pPr>
                    <w:jc w:val="both"/>
                    <w:rPr>
                      <w:color w:val="000000"/>
                      <w:sz w:val="20"/>
                    </w:rPr>
                  </w:pPr>
                  <w:r w:rsidRPr="009E0B7B">
                    <w:rPr>
                      <w:color w:val="000000"/>
                      <w:sz w:val="20"/>
                    </w:rPr>
                    <w:t>Основанием для начала административной процедуры является поступление документов, запрошенных в порядке межведомственного информационного взаимодействия.</w:t>
                  </w:r>
                  <w:r w:rsidRPr="009E0B7B">
                    <w:rPr>
                      <w:color w:val="000000"/>
                      <w:sz w:val="20"/>
                    </w:rPr>
                    <w:br/>
                    <w:t xml:space="preserve">В случае, если по результатам экспертизы документов и рассмотрения документов, поступивших в порядке межведомственного взаимодействия </w:t>
                  </w:r>
                  <w:r w:rsidRPr="009E0B7B">
                    <w:rPr>
                      <w:color w:val="000000"/>
                      <w:sz w:val="20"/>
                    </w:rPr>
                    <w:br/>
                    <w:t>не выявлено оснований для отказа в предоставлении земельного участка в аренду Администрация осуществляет подготовку проекта договора аренды земельного участка в трех экземплярах, их подписание и направление заявителю.</w:t>
                  </w:r>
                  <w:r w:rsidRPr="009E0B7B">
                    <w:rPr>
                      <w:color w:val="000000"/>
                      <w:sz w:val="20"/>
                    </w:rPr>
                    <w:br/>
                    <w:t>При наличии принятого решения о предварительном согласовании предоставления испрашиваемого земельного участка выполнение административной процедуры, предусмотренной подразделом 3.4 Регламента не производится. Юридическим фактом, инициирующим на</w:t>
                  </w:r>
                  <w:r w:rsidR="00E7625D" w:rsidRPr="009E0B7B">
                    <w:rPr>
                      <w:color w:val="000000"/>
                      <w:sz w:val="20"/>
                    </w:rPr>
                    <w:t>чало выполнения административно</w:t>
                  </w:r>
                  <w:r w:rsidRPr="009E0B7B">
                    <w:rPr>
                      <w:color w:val="000000"/>
                      <w:sz w:val="20"/>
                    </w:rPr>
                    <w:t>й процедуры, установление по результатам межведомственных запросов отсутствие оснований для отказа в предоставлении земельного участка по результатам межведомственных запросов отсутствие оснований для отказа в предоставлении земельного участка.</w:t>
                  </w:r>
                  <w:r w:rsidRPr="009E0B7B">
                    <w:rPr>
                      <w:color w:val="000000"/>
                      <w:sz w:val="20"/>
                    </w:rPr>
                    <w:br/>
                    <w:t>Способом фиксации результата административной процедуры является подготовка, подписание и направление заявителю проекта договора аренды земельного участка либо решения об отказе в предоставлении земельного участка в аренду</w:t>
                  </w:r>
                </w:p>
              </w:tc>
              <w:tc>
                <w:tcPr>
                  <w:tcW w:w="1336" w:type="dxa"/>
                  <w:tcBorders>
                    <w:top w:val="nil"/>
                    <w:left w:val="nil"/>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t>Максимальный срок затраченный на административную процедуру не должно превышать десяти дней.</w:t>
                  </w:r>
                </w:p>
              </w:tc>
              <w:tc>
                <w:tcPr>
                  <w:tcW w:w="1418" w:type="dxa"/>
                  <w:tcBorders>
                    <w:top w:val="nil"/>
                    <w:left w:val="nil"/>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t xml:space="preserve">Администрация </w:t>
                  </w:r>
                </w:p>
              </w:tc>
              <w:tc>
                <w:tcPr>
                  <w:tcW w:w="2693" w:type="dxa"/>
                  <w:tcBorders>
                    <w:top w:val="nil"/>
                    <w:left w:val="nil"/>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t>СЭД, МФУ</w:t>
                  </w:r>
                </w:p>
              </w:tc>
              <w:tc>
                <w:tcPr>
                  <w:tcW w:w="2694" w:type="dxa"/>
                  <w:tcBorders>
                    <w:top w:val="nil"/>
                    <w:left w:val="nil"/>
                    <w:bottom w:val="single" w:sz="4" w:space="0" w:color="auto"/>
                    <w:right w:val="single" w:sz="4" w:space="0" w:color="auto"/>
                  </w:tcBorders>
                  <w:shd w:val="clear" w:color="auto" w:fill="auto"/>
                  <w:hideMark/>
                </w:tcPr>
                <w:p w:rsidR="00BE415D" w:rsidRPr="009E0B7B" w:rsidRDefault="00BE415D" w:rsidP="00BE415D">
                  <w:pPr>
                    <w:rPr>
                      <w:color w:val="000000"/>
                      <w:sz w:val="20"/>
                    </w:rPr>
                  </w:pPr>
                  <w:r w:rsidRPr="009E0B7B">
                    <w:rPr>
                      <w:color w:val="000000"/>
                      <w:sz w:val="20"/>
                    </w:rPr>
                    <w:t xml:space="preserve">приказ </w:t>
                  </w:r>
                </w:p>
              </w:tc>
            </w:tr>
          </w:tbl>
          <w:p w:rsidR="00BE415D" w:rsidRPr="009E0B7B" w:rsidRDefault="00BE415D" w:rsidP="00BE415D">
            <w:pPr>
              <w:rPr>
                <w:b/>
                <w:bCs/>
                <w:color w:val="000000"/>
                <w:sz w:val="20"/>
              </w:rPr>
            </w:pPr>
          </w:p>
          <w:p w:rsidR="00E7625D" w:rsidRPr="009E0B7B" w:rsidRDefault="00E7625D" w:rsidP="00BE415D">
            <w:pPr>
              <w:rPr>
                <w:b/>
                <w:bCs/>
                <w:color w:val="000000"/>
                <w:sz w:val="20"/>
              </w:rPr>
            </w:pPr>
          </w:p>
          <w:tbl>
            <w:tblPr>
              <w:tblW w:w="0" w:type="auto"/>
              <w:tblLayout w:type="fixed"/>
              <w:tblLook w:val="04A0" w:firstRow="1" w:lastRow="0" w:firstColumn="1" w:lastColumn="0" w:noHBand="0" w:noVBand="1"/>
            </w:tblPr>
            <w:tblGrid>
              <w:gridCol w:w="3186"/>
              <w:gridCol w:w="1857"/>
              <w:gridCol w:w="1703"/>
              <w:gridCol w:w="1913"/>
              <w:gridCol w:w="1963"/>
              <w:gridCol w:w="1703"/>
              <w:gridCol w:w="2475"/>
            </w:tblGrid>
            <w:tr w:rsidR="00466A48" w:rsidRPr="009E0B7B" w:rsidTr="00466A48">
              <w:tc>
                <w:tcPr>
                  <w:tcW w:w="14800" w:type="dxa"/>
                  <w:gridSpan w:val="7"/>
                  <w:tcBorders>
                    <w:top w:val="nil"/>
                    <w:left w:val="nil"/>
                    <w:bottom w:val="nil"/>
                    <w:right w:val="nil"/>
                  </w:tcBorders>
                  <w:shd w:val="clear" w:color="auto" w:fill="auto"/>
                  <w:hideMark/>
                </w:tcPr>
                <w:p w:rsidR="00466A48" w:rsidRPr="009E0B7B" w:rsidRDefault="00466A48" w:rsidP="00466A48">
                  <w:pPr>
                    <w:jc w:val="center"/>
                    <w:rPr>
                      <w:b/>
                      <w:bCs/>
                      <w:color w:val="000000"/>
                      <w:sz w:val="20"/>
                    </w:rPr>
                  </w:pPr>
                  <w:r w:rsidRPr="009E0B7B">
                    <w:rPr>
                      <w:b/>
                      <w:bCs/>
                      <w:color w:val="000000"/>
                      <w:sz w:val="20"/>
                    </w:rPr>
                    <w:t>Раздел 8. Особенности предоставления услуги в электронной форме</w:t>
                  </w:r>
                </w:p>
              </w:tc>
            </w:tr>
            <w:tr w:rsidR="00466A48" w:rsidRPr="009E0B7B" w:rsidTr="00466A48">
              <w:tc>
                <w:tcPr>
                  <w:tcW w:w="3186" w:type="dxa"/>
                  <w:tcBorders>
                    <w:top w:val="nil"/>
                    <w:left w:val="nil"/>
                    <w:bottom w:val="nil"/>
                    <w:right w:val="nil"/>
                  </w:tcBorders>
                  <w:shd w:val="clear" w:color="auto" w:fill="auto"/>
                  <w:hideMark/>
                </w:tcPr>
                <w:p w:rsidR="00466A48" w:rsidRPr="009E0B7B" w:rsidRDefault="00466A48" w:rsidP="00466A48">
                  <w:pPr>
                    <w:rPr>
                      <w:color w:val="000000"/>
                      <w:sz w:val="20"/>
                    </w:rPr>
                  </w:pPr>
                </w:p>
              </w:tc>
              <w:tc>
                <w:tcPr>
                  <w:tcW w:w="1857" w:type="dxa"/>
                  <w:tcBorders>
                    <w:top w:val="nil"/>
                    <w:left w:val="nil"/>
                    <w:bottom w:val="nil"/>
                    <w:right w:val="nil"/>
                  </w:tcBorders>
                  <w:shd w:val="clear" w:color="auto" w:fill="auto"/>
                  <w:hideMark/>
                </w:tcPr>
                <w:p w:rsidR="00466A48" w:rsidRPr="009E0B7B" w:rsidRDefault="00466A48" w:rsidP="00466A48">
                  <w:pPr>
                    <w:rPr>
                      <w:color w:val="000000"/>
                      <w:sz w:val="20"/>
                    </w:rPr>
                  </w:pPr>
                </w:p>
              </w:tc>
              <w:tc>
                <w:tcPr>
                  <w:tcW w:w="1703" w:type="dxa"/>
                  <w:tcBorders>
                    <w:top w:val="nil"/>
                    <w:left w:val="nil"/>
                    <w:bottom w:val="nil"/>
                    <w:right w:val="nil"/>
                  </w:tcBorders>
                  <w:shd w:val="clear" w:color="auto" w:fill="auto"/>
                  <w:hideMark/>
                </w:tcPr>
                <w:p w:rsidR="00466A48" w:rsidRPr="009E0B7B" w:rsidRDefault="00466A48" w:rsidP="00466A48">
                  <w:pPr>
                    <w:rPr>
                      <w:color w:val="000000"/>
                      <w:sz w:val="20"/>
                    </w:rPr>
                  </w:pPr>
                </w:p>
              </w:tc>
              <w:tc>
                <w:tcPr>
                  <w:tcW w:w="1913" w:type="dxa"/>
                  <w:tcBorders>
                    <w:top w:val="nil"/>
                    <w:left w:val="nil"/>
                    <w:bottom w:val="nil"/>
                    <w:right w:val="nil"/>
                  </w:tcBorders>
                  <w:shd w:val="clear" w:color="auto" w:fill="auto"/>
                  <w:hideMark/>
                </w:tcPr>
                <w:p w:rsidR="00466A48" w:rsidRPr="009E0B7B" w:rsidRDefault="00466A48" w:rsidP="00466A48">
                  <w:pPr>
                    <w:rPr>
                      <w:color w:val="000000"/>
                      <w:sz w:val="20"/>
                    </w:rPr>
                  </w:pPr>
                </w:p>
              </w:tc>
              <w:tc>
                <w:tcPr>
                  <w:tcW w:w="1963" w:type="dxa"/>
                  <w:tcBorders>
                    <w:top w:val="nil"/>
                    <w:left w:val="nil"/>
                    <w:bottom w:val="nil"/>
                    <w:right w:val="nil"/>
                  </w:tcBorders>
                  <w:shd w:val="clear" w:color="auto" w:fill="auto"/>
                  <w:hideMark/>
                </w:tcPr>
                <w:p w:rsidR="00466A48" w:rsidRPr="009E0B7B" w:rsidRDefault="00466A48" w:rsidP="00466A48">
                  <w:pPr>
                    <w:rPr>
                      <w:color w:val="000000"/>
                      <w:sz w:val="20"/>
                    </w:rPr>
                  </w:pPr>
                </w:p>
              </w:tc>
              <w:tc>
                <w:tcPr>
                  <w:tcW w:w="1703" w:type="dxa"/>
                  <w:tcBorders>
                    <w:top w:val="nil"/>
                    <w:left w:val="nil"/>
                    <w:bottom w:val="nil"/>
                    <w:right w:val="nil"/>
                  </w:tcBorders>
                  <w:shd w:val="clear" w:color="auto" w:fill="auto"/>
                  <w:hideMark/>
                </w:tcPr>
                <w:p w:rsidR="00466A48" w:rsidRPr="009E0B7B" w:rsidRDefault="00466A48" w:rsidP="00466A48">
                  <w:pPr>
                    <w:rPr>
                      <w:color w:val="000000"/>
                      <w:sz w:val="20"/>
                    </w:rPr>
                  </w:pPr>
                </w:p>
              </w:tc>
              <w:tc>
                <w:tcPr>
                  <w:tcW w:w="2475" w:type="dxa"/>
                  <w:tcBorders>
                    <w:top w:val="nil"/>
                    <w:left w:val="nil"/>
                    <w:bottom w:val="nil"/>
                    <w:right w:val="nil"/>
                  </w:tcBorders>
                  <w:shd w:val="clear" w:color="auto" w:fill="auto"/>
                  <w:hideMark/>
                </w:tcPr>
                <w:p w:rsidR="00466A48" w:rsidRPr="009E0B7B" w:rsidRDefault="00466A48" w:rsidP="00466A48">
                  <w:pPr>
                    <w:rPr>
                      <w:color w:val="000000"/>
                      <w:sz w:val="20"/>
                    </w:rPr>
                  </w:pPr>
                </w:p>
              </w:tc>
            </w:tr>
            <w:tr w:rsidR="00466A48" w:rsidRPr="009E0B7B" w:rsidTr="00466A48">
              <w:tc>
                <w:tcPr>
                  <w:tcW w:w="3186" w:type="dxa"/>
                  <w:tcBorders>
                    <w:top w:val="single" w:sz="4" w:space="0" w:color="auto"/>
                    <w:left w:val="single" w:sz="4" w:space="0" w:color="auto"/>
                    <w:bottom w:val="single" w:sz="4" w:space="0" w:color="auto"/>
                    <w:right w:val="single" w:sz="4" w:space="0" w:color="auto"/>
                  </w:tcBorders>
                  <w:shd w:val="clear" w:color="auto" w:fill="auto"/>
                  <w:hideMark/>
                </w:tcPr>
                <w:p w:rsidR="00466A48" w:rsidRPr="009E0B7B" w:rsidRDefault="00466A48" w:rsidP="00466A48">
                  <w:pPr>
                    <w:jc w:val="center"/>
                    <w:rPr>
                      <w:color w:val="000000"/>
                      <w:sz w:val="20"/>
                    </w:rPr>
                  </w:pPr>
                  <w:r w:rsidRPr="009E0B7B">
                    <w:rPr>
                      <w:color w:val="000000"/>
                      <w:sz w:val="20"/>
                    </w:rPr>
                    <w:t xml:space="preserve">Способ получения заявителем информации о сроках и порядке </w:t>
                  </w:r>
                  <w:r w:rsidRPr="009E0B7B">
                    <w:rPr>
                      <w:color w:val="000000"/>
                      <w:sz w:val="20"/>
                    </w:rPr>
                    <w:lastRenderedPageBreak/>
                    <w:t>предоставления услуги</w:t>
                  </w:r>
                </w:p>
              </w:tc>
              <w:tc>
                <w:tcPr>
                  <w:tcW w:w="1857" w:type="dxa"/>
                  <w:tcBorders>
                    <w:top w:val="single" w:sz="4" w:space="0" w:color="auto"/>
                    <w:left w:val="nil"/>
                    <w:bottom w:val="single" w:sz="4" w:space="0" w:color="auto"/>
                    <w:right w:val="single" w:sz="4" w:space="0" w:color="auto"/>
                  </w:tcBorders>
                  <w:shd w:val="clear" w:color="auto" w:fill="auto"/>
                  <w:hideMark/>
                </w:tcPr>
                <w:p w:rsidR="00466A48" w:rsidRPr="009E0B7B" w:rsidRDefault="00466A48" w:rsidP="00466A48">
                  <w:pPr>
                    <w:jc w:val="center"/>
                    <w:rPr>
                      <w:color w:val="000000"/>
                      <w:sz w:val="20"/>
                    </w:rPr>
                  </w:pPr>
                  <w:r w:rsidRPr="009E0B7B">
                    <w:rPr>
                      <w:color w:val="000000"/>
                      <w:sz w:val="20"/>
                    </w:rPr>
                    <w:lastRenderedPageBreak/>
                    <w:t xml:space="preserve">Способ записи на прием в орган, </w:t>
                  </w:r>
                  <w:r w:rsidRPr="009E0B7B">
                    <w:rPr>
                      <w:color w:val="000000"/>
                      <w:sz w:val="20"/>
                    </w:rPr>
                    <w:lastRenderedPageBreak/>
                    <w:t>МФЦ для подачи запроса о предоставлении услуги</w:t>
                  </w:r>
                </w:p>
              </w:tc>
              <w:tc>
                <w:tcPr>
                  <w:tcW w:w="1703" w:type="dxa"/>
                  <w:tcBorders>
                    <w:top w:val="single" w:sz="4" w:space="0" w:color="auto"/>
                    <w:left w:val="nil"/>
                    <w:bottom w:val="single" w:sz="4" w:space="0" w:color="auto"/>
                    <w:right w:val="single" w:sz="4" w:space="0" w:color="auto"/>
                  </w:tcBorders>
                  <w:shd w:val="clear" w:color="auto" w:fill="auto"/>
                  <w:hideMark/>
                </w:tcPr>
                <w:p w:rsidR="00466A48" w:rsidRPr="009E0B7B" w:rsidRDefault="00466A48" w:rsidP="00466A48">
                  <w:pPr>
                    <w:jc w:val="center"/>
                    <w:rPr>
                      <w:color w:val="000000"/>
                      <w:sz w:val="20"/>
                    </w:rPr>
                  </w:pPr>
                  <w:r w:rsidRPr="009E0B7B">
                    <w:rPr>
                      <w:color w:val="000000"/>
                      <w:sz w:val="20"/>
                    </w:rPr>
                    <w:lastRenderedPageBreak/>
                    <w:t xml:space="preserve">Способ формирования </w:t>
                  </w:r>
                  <w:r w:rsidRPr="009E0B7B">
                    <w:rPr>
                      <w:color w:val="000000"/>
                      <w:sz w:val="20"/>
                    </w:rPr>
                    <w:lastRenderedPageBreak/>
                    <w:t>запроса о предоставлении услуги</w:t>
                  </w:r>
                </w:p>
              </w:tc>
              <w:tc>
                <w:tcPr>
                  <w:tcW w:w="1913" w:type="dxa"/>
                  <w:tcBorders>
                    <w:top w:val="single" w:sz="4" w:space="0" w:color="auto"/>
                    <w:left w:val="nil"/>
                    <w:bottom w:val="single" w:sz="4" w:space="0" w:color="auto"/>
                    <w:right w:val="single" w:sz="4" w:space="0" w:color="auto"/>
                  </w:tcBorders>
                  <w:shd w:val="clear" w:color="auto" w:fill="auto"/>
                  <w:hideMark/>
                </w:tcPr>
                <w:p w:rsidR="00466A48" w:rsidRPr="009E0B7B" w:rsidRDefault="00466A48" w:rsidP="00466A48">
                  <w:pPr>
                    <w:jc w:val="center"/>
                    <w:rPr>
                      <w:color w:val="000000"/>
                      <w:sz w:val="20"/>
                    </w:rPr>
                  </w:pPr>
                  <w:r w:rsidRPr="009E0B7B">
                    <w:rPr>
                      <w:color w:val="000000"/>
                      <w:sz w:val="20"/>
                    </w:rPr>
                    <w:lastRenderedPageBreak/>
                    <w:t xml:space="preserve">Способ приема и регистрации </w:t>
                  </w:r>
                  <w:r w:rsidRPr="009E0B7B">
                    <w:rPr>
                      <w:color w:val="000000"/>
                      <w:sz w:val="20"/>
                    </w:rPr>
                    <w:lastRenderedPageBreak/>
                    <w:t>органом, предоставляющим услугу, запроса о предоставлении услуги и иных документов, необходимых для предоставления услуги</w:t>
                  </w:r>
                </w:p>
              </w:tc>
              <w:tc>
                <w:tcPr>
                  <w:tcW w:w="1963" w:type="dxa"/>
                  <w:tcBorders>
                    <w:top w:val="single" w:sz="4" w:space="0" w:color="auto"/>
                    <w:left w:val="nil"/>
                    <w:bottom w:val="single" w:sz="4" w:space="0" w:color="auto"/>
                    <w:right w:val="single" w:sz="4" w:space="0" w:color="auto"/>
                  </w:tcBorders>
                  <w:shd w:val="clear" w:color="auto" w:fill="auto"/>
                  <w:hideMark/>
                </w:tcPr>
                <w:p w:rsidR="00466A48" w:rsidRPr="009E0B7B" w:rsidRDefault="00466A48" w:rsidP="00466A48">
                  <w:pPr>
                    <w:jc w:val="center"/>
                    <w:rPr>
                      <w:color w:val="000000"/>
                      <w:sz w:val="20"/>
                    </w:rPr>
                  </w:pPr>
                  <w:r w:rsidRPr="009E0B7B">
                    <w:rPr>
                      <w:color w:val="000000"/>
                      <w:sz w:val="20"/>
                    </w:rPr>
                    <w:lastRenderedPageBreak/>
                    <w:t xml:space="preserve">Способ оплаты государственной </w:t>
                  </w:r>
                  <w:r w:rsidRPr="009E0B7B">
                    <w:rPr>
                      <w:color w:val="000000"/>
                      <w:sz w:val="20"/>
                    </w:rPr>
                    <w:lastRenderedPageBreak/>
                    <w:t>пошлины за предоставление услуги и уплаты иных платежей, взимаемых в соответствии с законодательством Российской Федерации</w:t>
                  </w:r>
                </w:p>
              </w:tc>
              <w:tc>
                <w:tcPr>
                  <w:tcW w:w="1703" w:type="dxa"/>
                  <w:tcBorders>
                    <w:top w:val="single" w:sz="4" w:space="0" w:color="auto"/>
                    <w:left w:val="nil"/>
                    <w:bottom w:val="single" w:sz="4" w:space="0" w:color="auto"/>
                    <w:right w:val="single" w:sz="4" w:space="0" w:color="auto"/>
                  </w:tcBorders>
                  <w:shd w:val="clear" w:color="auto" w:fill="auto"/>
                  <w:hideMark/>
                </w:tcPr>
                <w:p w:rsidR="00466A48" w:rsidRPr="009E0B7B" w:rsidRDefault="00466A48" w:rsidP="00466A48">
                  <w:pPr>
                    <w:jc w:val="center"/>
                    <w:rPr>
                      <w:color w:val="000000"/>
                      <w:sz w:val="20"/>
                    </w:rPr>
                  </w:pPr>
                  <w:r w:rsidRPr="009E0B7B">
                    <w:rPr>
                      <w:color w:val="000000"/>
                      <w:sz w:val="20"/>
                    </w:rPr>
                    <w:lastRenderedPageBreak/>
                    <w:t xml:space="preserve">Способ получения </w:t>
                  </w:r>
                  <w:r w:rsidRPr="009E0B7B">
                    <w:rPr>
                      <w:color w:val="000000"/>
                      <w:sz w:val="20"/>
                    </w:rPr>
                    <w:lastRenderedPageBreak/>
                    <w:t>сведений о ходе выполнения запроса о предоставлении услуги</w:t>
                  </w:r>
                </w:p>
              </w:tc>
              <w:tc>
                <w:tcPr>
                  <w:tcW w:w="2475" w:type="dxa"/>
                  <w:tcBorders>
                    <w:top w:val="single" w:sz="4" w:space="0" w:color="auto"/>
                    <w:left w:val="nil"/>
                    <w:bottom w:val="single" w:sz="4" w:space="0" w:color="auto"/>
                    <w:right w:val="single" w:sz="4" w:space="0" w:color="auto"/>
                  </w:tcBorders>
                  <w:shd w:val="clear" w:color="auto" w:fill="auto"/>
                  <w:hideMark/>
                </w:tcPr>
                <w:p w:rsidR="00466A48" w:rsidRPr="009E0B7B" w:rsidRDefault="00466A48" w:rsidP="00466A48">
                  <w:pPr>
                    <w:jc w:val="center"/>
                    <w:rPr>
                      <w:color w:val="000000"/>
                      <w:sz w:val="20"/>
                    </w:rPr>
                  </w:pPr>
                  <w:r w:rsidRPr="009E0B7B">
                    <w:rPr>
                      <w:color w:val="000000"/>
                      <w:sz w:val="20"/>
                    </w:rPr>
                    <w:lastRenderedPageBreak/>
                    <w:t xml:space="preserve">Способ подачи жалобы на нарушение порядка </w:t>
                  </w:r>
                  <w:r w:rsidRPr="009E0B7B">
                    <w:rPr>
                      <w:color w:val="000000"/>
                      <w:sz w:val="20"/>
                    </w:rPr>
                    <w:lastRenderedPageBreak/>
                    <w:t>предоставления услуги и досудебного (внесудебного) обжалования решений и действий (бездействия) органа в процессе получения услуги</w:t>
                  </w:r>
                </w:p>
              </w:tc>
            </w:tr>
            <w:tr w:rsidR="00466A48" w:rsidRPr="009E0B7B" w:rsidTr="00466A48">
              <w:tc>
                <w:tcPr>
                  <w:tcW w:w="3186" w:type="dxa"/>
                  <w:tcBorders>
                    <w:top w:val="nil"/>
                    <w:left w:val="single" w:sz="4" w:space="0" w:color="auto"/>
                    <w:bottom w:val="single" w:sz="4" w:space="0" w:color="auto"/>
                    <w:right w:val="single" w:sz="4" w:space="0" w:color="auto"/>
                  </w:tcBorders>
                  <w:shd w:val="clear" w:color="auto" w:fill="auto"/>
                  <w:hideMark/>
                </w:tcPr>
                <w:p w:rsidR="00466A48" w:rsidRPr="009E0B7B" w:rsidRDefault="00466A48" w:rsidP="00466A48">
                  <w:pPr>
                    <w:rPr>
                      <w:color w:val="000000"/>
                      <w:sz w:val="20"/>
                    </w:rPr>
                  </w:pPr>
                  <w:r w:rsidRPr="009E0B7B">
                    <w:rPr>
                      <w:color w:val="000000"/>
                      <w:sz w:val="20"/>
                    </w:rPr>
                    <w:lastRenderedPageBreak/>
                    <w:t xml:space="preserve">в информационно-телекоммуникационных сетях общего пользования, </w:t>
                  </w:r>
                  <w:r w:rsidRPr="009E0B7B">
                    <w:rPr>
                      <w:color w:val="000000"/>
                      <w:sz w:val="20"/>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9E0B7B">
                    <w:rPr>
                      <w:color w:val="000000"/>
                      <w:sz w:val="20"/>
                    </w:rPr>
                    <w:br/>
                    <w:t>и региональной государственной информационной системы «Портал государственных и муниципальных услуг (функций) Свердловской области».</w:t>
                  </w:r>
                </w:p>
              </w:tc>
              <w:tc>
                <w:tcPr>
                  <w:tcW w:w="1857" w:type="dxa"/>
                  <w:tcBorders>
                    <w:top w:val="nil"/>
                    <w:left w:val="nil"/>
                    <w:bottom w:val="single" w:sz="4" w:space="0" w:color="auto"/>
                    <w:right w:val="single" w:sz="4" w:space="0" w:color="auto"/>
                  </w:tcBorders>
                  <w:shd w:val="clear" w:color="auto" w:fill="auto"/>
                  <w:hideMark/>
                </w:tcPr>
                <w:p w:rsidR="00466A48" w:rsidRPr="009E0B7B" w:rsidRDefault="00466A48" w:rsidP="00466A48">
                  <w:pPr>
                    <w:rPr>
                      <w:color w:val="000000"/>
                      <w:sz w:val="20"/>
                    </w:rPr>
                  </w:pPr>
                  <w:r w:rsidRPr="009E0B7B">
                    <w:rPr>
                      <w:color w:val="000000"/>
                      <w:sz w:val="20"/>
                    </w:rPr>
                    <w:t xml:space="preserve">орган </w:t>
                  </w:r>
                  <w:r w:rsidRPr="009E0B7B">
                    <w:rPr>
                      <w:color w:val="000000"/>
                      <w:sz w:val="20"/>
                    </w:rPr>
                    <w:br/>
                    <w:t>МФЦ - официальный сайт www.mfc66.ru</w:t>
                  </w:r>
                </w:p>
              </w:tc>
              <w:tc>
                <w:tcPr>
                  <w:tcW w:w="1703" w:type="dxa"/>
                  <w:tcBorders>
                    <w:top w:val="nil"/>
                    <w:left w:val="nil"/>
                    <w:bottom w:val="single" w:sz="4" w:space="0" w:color="auto"/>
                    <w:right w:val="single" w:sz="4" w:space="0" w:color="auto"/>
                  </w:tcBorders>
                  <w:shd w:val="clear" w:color="auto" w:fill="auto"/>
                  <w:hideMark/>
                </w:tcPr>
                <w:p w:rsidR="00466A48" w:rsidRPr="009E0B7B" w:rsidRDefault="00466A48" w:rsidP="000F5D94">
                  <w:pPr>
                    <w:rPr>
                      <w:color w:val="000000"/>
                      <w:sz w:val="20"/>
                    </w:rPr>
                  </w:pPr>
                  <w:r w:rsidRPr="009E0B7B">
                    <w:rPr>
                      <w:color w:val="000000"/>
                      <w:sz w:val="20"/>
                    </w:rPr>
                    <w:t xml:space="preserve">официальный сайт </w:t>
                  </w:r>
                  <w:r w:rsidR="000F5D94">
                    <w:rPr>
                      <w:color w:val="000000"/>
                      <w:sz w:val="20"/>
                    </w:rPr>
                    <w:t>А</w:t>
                  </w:r>
                  <w:r w:rsidRPr="009E0B7B">
                    <w:rPr>
                      <w:color w:val="000000"/>
                      <w:sz w:val="20"/>
                    </w:rPr>
                    <w:t xml:space="preserve">дминистрации </w:t>
                  </w:r>
                  <w:r w:rsidR="000F5D94">
                    <w:rPr>
                      <w:color w:val="000000"/>
                      <w:sz w:val="20"/>
                    </w:rPr>
                    <w:t>Михайловского муниципального образования</w:t>
                  </w:r>
                  <w:r w:rsidRPr="009E0B7B">
                    <w:rPr>
                      <w:color w:val="000000"/>
                      <w:sz w:val="20"/>
                    </w:rPr>
                    <w:t xml:space="preserve"> </w:t>
                  </w:r>
                  <w:r w:rsidR="000F5D94">
                    <w:rPr>
                      <w:color w:val="000000"/>
                      <w:sz w:val="20"/>
                    </w:rPr>
                    <w:t>–</w:t>
                  </w:r>
                  <w:r w:rsidRPr="009E0B7B">
                    <w:rPr>
                      <w:color w:val="000000"/>
                      <w:sz w:val="20"/>
                    </w:rPr>
                    <w:t xml:space="preserve"> </w:t>
                  </w:r>
                  <w:proofErr w:type="spellStart"/>
                  <w:r w:rsidR="000F5D94">
                    <w:rPr>
                      <w:color w:val="000000"/>
                      <w:sz w:val="20"/>
                      <w:lang w:val="en-US"/>
                    </w:rPr>
                    <w:t>mixailovskoemo</w:t>
                  </w:r>
                  <w:proofErr w:type="spellEnd"/>
                  <w:r w:rsidR="000F5D94" w:rsidRPr="000F5D94">
                    <w:rPr>
                      <w:color w:val="000000"/>
                      <w:sz w:val="20"/>
                    </w:rPr>
                    <w:t>.</w:t>
                  </w:r>
                  <w:proofErr w:type="spellStart"/>
                  <w:r w:rsidR="000F5D94">
                    <w:rPr>
                      <w:color w:val="000000"/>
                      <w:sz w:val="20"/>
                      <w:lang w:val="en-US"/>
                    </w:rPr>
                    <w:t>ru</w:t>
                  </w:r>
                  <w:proofErr w:type="spellEnd"/>
                  <w:r w:rsidRPr="009E0B7B">
                    <w:rPr>
                      <w:color w:val="000000"/>
                      <w:sz w:val="20"/>
                    </w:rPr>
                    <w:t xml:space="preserve"> , в сети "Интернет", МФЦ-www.mfc66.ru</w:t>
                  </w:r>
                </w:p>
              </w:tc>
              <w:tc>
                <w:tcPr>
                  <w:tcW w:w="1913" w:type="dxa"/>
                  <w:tcBorders>
                    <w:top w:val="nil"/>
                    <w:left w:val="nil"/>
                    <w:bottom w:val="single" w:sz="4" w:space="0" w:color="auto"/>
                    <w:right w:val="single" w:sz="4" w:space="0" w:color="auto"/>
                  </w:tcBorders>
                  <w:shd w:val="clear" w:color="auto" w:fill="auto"/>
                  <w:hideMark/>
                </w:tcPr>
                <w:p w:rsidR="00466A48" w:rsidRPr="009E0B7B" w:rsidRDefault="00466A48" w:rsidP="00466A48">
                  <w:pPr>
                    <w:rPr>
                      <w:color w:val="000000"/>
                      <w:sz w:val="20"/>
                    </w:rPr>
                  </w:pPr>
                  <w:r w:rsidRPr="009E0B7B">
                    <w:rPr>
                      <w:color w:val="000000"/>
                      <w:sz w:val="20"/>
                    </w:rPr>
                    <w:t>не требуется предоставление заявителем документов на бумажном носителе</w:t>
                  </w:r>
                </w:p>
              </w:tc>
              <w:tc>
                <w:tcPr>
                  <w:tcW w:w="1963" w:type="dxa"/>
                  <w:tcBorders>
                    <w:top w:val="nil"/>
                    <w:left w:val="nil"/>
                    <w:bottom w:val="single" w:sz="4" w:space="0" w:color="auto"/>
                    <w:right w:val="single" w:sz="4" w:space="0" w:color="auto"/>
                  </w:tcBorders>
                  <w:shd w:val="clear" w:color="auto" w:fill="auto"/>
                  <w:hideMark/>
                </w:tcPr>
                <w:p w:rsidR="00466A48" w:rsidRPr="009E0B7B" w:rsidRDefault="00466A48" w:rsidP="00466A48">
                  <w:pPr>
                    <w:jc w:val="center"/>
                    <w:rPr>
                      <w:color w:val="000000"/>
                      <w:sz w:val="20"/>
                    </w:rPr>
                  </w:pPr>
                  <w:r w:rsidRPr="009E0B7B">
                    <w:rPr>
                      <w:color w:val="000000"/>
                      <w:sz w:val="20"/>
                    </w:rPr>
                    <w:t>нет</w:t>
                  </w:r>
                </w:p>
              </w:tc>
              <w:tc>
                <w:tcPr>
                  <w:tcW w:w="1703" w:type="dxa"/>
                  <w:tcBorders>
                    <w:top w:val="nil"/>
                    <w:left w:val="nil"/>
                    <w:bottom w:val="single" w:sz="4" w:space="0" w:color="auto"/>
                    <w:right w:val="single" w:sz="4" w:space="0" w:color="auto"/>
                  </w:tcBorders>
                  <w:shd w:val="clear" w:color="auto" w:fill="auto"/>
                  <w:hideMark/>
                </w:tcPr>
                <w:p w:rsidR="00466A48" w:rsidRPr="009E0B7B" w:rsidRDefault="00466A48" w:rsidP="00466A48">
                  <w:pPr>
                    <w:rPr>
                      <w:color w:val="000000"/>
                      <w:sz w:val="20"/>
                    </w:rPr>
                  </w:pPr>
                  <w:r w:rsidRPr="009E0B7B">
                    <w:rPr>
                      <w:color w:val="000000"/>
                      <w:sz w:val="20"/>
                    </w:rPr>
                    <w:t>в личном кабинете на Едином портале государственных услуг</w:t>
                  </w:r>
                </w:p>
              </w:tc>
              <w:tc>
                <w:tcPr>
                  <w:tcW w:w="2475" w:type="dxa"/>
                  <w:tcBorders>
                    <w:top w:val="nil"/>
                    <w:left w:val="nil"/>
                    <w:bottom w:val="single" w:sz="4" w:space="0" w:color="auto"/>
                    <w:right w:val="single" w:sz="4" w:space="0" w:color="auto"/>
                  </w:tcBorders>
                  <w:shd w:val="clear" w:color="auto" w:fill="auto"/>
                  <w:hideMark/>
                </w:tcPr>
                <w:p w:rsidR="00466A48" w:rsidRPr="009E0B7B" w:rsidRDefault="00466A48" w:rsidP="000F5D94">
                  <w:pPr>
                    <w:rPr>
                      <w:sz w:val="20"/>
                    </w:rPr>
                  </w:pPr>
                  <w:r w:rsidRPr="009E0B7B">
                    <w:rPr>
                      <w:sz w:val="20"/>
                    </w:rPr>
                    <w:t xml:space="preserve">посредством информационно-телекоммуникационной сети Интернет, через официальный сайт </w:t>
                  </w:r>
                  <w:r w:rsidR="000F5D94">
                    <w:rPr>
                      <w:sz w:val="20"/>
                    </w:rPr>
                    <w:t>Администрации Михайловского муниципального образования</w:t>
                  </w:r>
                  <w:r w:rsidRPr="009E0B7B">
                    <w:rPr>
                      <w:sz w:val="20"/>
                    </w:rPr>
                    <w:t xml:space="preserve"> - </w:t>
                  </w:r>
                  <w:r w:rsidR="000F5D94" w:rsidRPr="000F5D94">
                    <w:rPr>
                      <w:sz w:val="20"/>
                    </w:rPr>
                    <w:t>http://mixailovskoemo.ru/</w:t>
                  </w:r>
                  <w:r w:rsidRPr="009E0B7B">
                    <w:rPr>
                      <w:sz w:val="20"/>
                    </w:rPr>
                    <w:t>, предоставляющего муниципальную услугу, Единый портал государственных и муниципальных услуг, через официальный с</w:t>
                  </w:r>
                  <w:r w:rsidR="009E0B7B">
                    <w:rPr>
                      <w:sz w:val="20"/>
                    </w:rPr>
                    <w:t>а</w:t>
                  </w:r>
                  <w:r w:rsidRPr="009E0B7B">
                    <w:rPr>
                      <w:sz w:val="20"/>
                    </w:rPr>
                    <w:t>йт МФЦ - www.mfc66.ru</w:t>
                  </w:r>
                </w:p>
              </w:tc>
            </w:tr>
          </w:tbl>
          <w:p w:rsidR="00E7625D" w:rsidRDefault="00E7625D" w:rsidP="00BE415D">
            <w:pPr>
              <w:rPr>
                <w:b/>
                <w:bCs/>
                <w:color w:val="000000"/>
                <w:sz w:val="20"/>
              </w:rPr>
            </w:pPr>
          </w:p>
          <w:p w:rsidR="00B16214" w:rsidRDefault="00B16214" w:rsidP="00BE415D">
            <w:pPr>
              <w:rPr>
                <w:b/>
                <w:bCs/>
                <w:color w:val="000000"/>
                <w:sz w:val="20"/>
              </w:rPr>
            </w:pPr>
          </w:p>
          <w:p w:rsidR="00B16214" w:rsidRDefault="00B16214" w:rsidP="00BE415D">
            <w:pPr>
              <w:rPr>
                <w:b/>
                <w:bCs/>
                <w:color w:val="000000"/>
                <w:sz w:val="20"/>
              </w:rPr>
            </w:pPr>
          </w:p>
          <w:p w:rsidR="00B16214" w:rsidRDefault="00B16214" w:rsidP="00BE415D">
            <w:pPr>
              <w:rPr>
                <w:b/>
                <w:bCs/>
                <w:color w:val="000000"/>
                <w:sz w:val="20"/>
              </w:rPr>
            </w:pPr>
          </w:p>
          <w:p w:rsidR="00B16214" w:rsidRDefault="00B16214" w:rsidP="00BE415D">
            <w:pPr>
              <w:rPr>
                <w:b/>
                <w:bCs/>
                <w:color w:val="000000"/>
                <w:sz w:val="20"/>
              </w:rPr>
            </w:pPr>
          </w:p>
          <w:p w:rsidR="00B16214" w:rsidRDefault="00B16214" w:rsidP="00BE415D">
            <w:pPr>
              <w:rPr>
                <w:b/>
                <w:bCs/>
                <w:color w:val="000000"/>
                <w:sz w:val="20"/>
              </w:rPr>
            </w:pPr>
          </w:p>
          <w:p w:rsidR="00B16214" w:rsidRDefault="00B16214" w:rsidP="00BE415D">
            <w:pPr>
              <w:rPr>
                <w:b/>
                <w:bCs/>
                <w:color w:val="000000"/>
                <w:sz w:val="20"/>
              </w:rPr>
            </w:pPr>
          </w:p>
          <w:p w:rsidR="00B16214" w:rsidRDefault="00B16214" w:rsidP="00BE415D">
            <w:pPr>
              <w:rPr>
                <w:b/>
                <w:bCs/>
                <w:color w:val="000000"/>
                <w:sz w:val="20"/>
              </w:rPr>
            </w:pPr>
          </w:p>
          <w:p w:rsidR="00B16214" w:rsidRDefault="00B16214" w:rsidP="00BE415D">
            <w:pPr>
              <w:rPr>
                <w:b/>
                <w:bCs/>
                <w:color w:val="000000"/>
                <w:sz w:val="20"/>
              </w:rPr>
            </w:pPr>
          </w:p>
          <w:p w:rsidR="00B16214" w:rsidRDefault="00B16214" w:rsidP="00BE415D">
            <w:pPr>
              <w:rPr>
                <w:b/>
                <w:bCs/>
                <w:color w:val="000000"/>
                <w:sz w:val="20"/>
              </w:rPr>
            </w:pPr>
          </w:p>
          <w:p w:rsidR="00B16214" w:rsidRDefault="00B16214" w:rsidP="00BE415D">
            <w:pPr>
              <w:rPr>
                <w:b/>
                <w:bCs/>
                <w:color w:val="000000"/>
                <w:sz w:val="20"/>
              </w:rPr>
            </w:pPr>
          </w:p>
          <w:p w:rsidR="00B16214" w:rsidRDefault="00B16214" w:rsidP="00BE415D">
            <w:pPr>
              <w:rPr>
                <w:b/>
                <w:bCs/>
                <w:color w:val="000000"/>
                <w:sz w:val="20"/>
              </w:rPr>
            </w:pPr>
          </w:p>
          <w:p w:rsidR="00B16214" w:rsidRDefault="00B16214" w:rsidP="00BE415D">
            <w:pPr>
              <w:rPr>
                <w:b/>
                <w:bCs/>
                <w:color w:val="000000"/>
                <w:sz w:val="20"/>
              </w:rPr>
            </w:pPr>
          </w:p>
          <w:p w:rsidR="00B16214" w:rsidRDefault="00B16214" w:rsidP="00BE415D">
            <w:pPr>
              <w:rPr>
                <w:b/>
                <w:bCs/>
                <w:color w:val="000000"/>
                <w:sz w:val="20"/>
              </w:rPr>
            </w:pPr>
          </w:p>
          <w:p w:rsidR="00B16214" w:rsidRPr="00B16214" w:rsidRDefault="00B16214" w:rsidP="00B16214">
            <w:pPr>
              <w:jc w:val="right"/>
              <w:rPr>
                <w:rFonts w:eastAsia="Calibri"/>
                <w:sz w:val="22"/>
                <w:szCs w:val="22"/>
              </w:rPr>
            </w:pPr>
            <w:r w:rsidRPr="00B16214">
              <w:rPr>
                <w:rFonts w:eastAsia="Calibri"/>
                <w:sz w:val="22"/>
                <w:szCs w:val="22"/>
              </w:rPr>
              <w:t>Приложение N 1</w:t>
            </w:r>
          </w:p>
          <w:p w:rsidR="00B16214" w:rsidRPr="00B16214" w:rsidRDefault="00B16214" w:rsidP="00B16214">
            <w:pPr>
              <w:jc w:val="right"/>
              <w:rPr>
                <w:rFonts w:eastAsia="Calibri"/>
                <w:sz w:val="22"/>
                <w:szCs w:val="22"/>
              </w:rPr>
            </w:pPr>
            <w:r w:rsidRPr="00B16214">
              <w:rPr>
                <w:rFonts w:eastAsia="Calibri"/>
                <w:sz w:val="22"/>
                <w:szCs w:val="22"/>
              </w:rPr>
              <w:t>к административному регламенту</w:t>
            </w:r>
          </w:p>
          <w:p w:rsidR="00B16214" w:rsidRPr="00B16214" w:rsidRDefault="00B16214" w:rsidP="00B16214">
            <w:pPr>
              <w:jc w:val="right"/>
              <w:rPr>
                <w:rFonts w:ascii="Calibri" w:eastAsia="Calibri" w:hAnsi="Calibri" w:cs="Calibri"/>
                <w:sz w:val="22"/>
                <w:szCs w:val="22"/>
              </w:rPr>
            </w:pPr>
          </w:p>
          <w:p w:rsidR="00B16214" w:rsidRPr="00B16214" w:rsidRDefault="00B16214" w:rsidP="00B16214">
            <w:pPr>
              <w:autoSpaceDE w:val="0"/>
              <w:autoSpaceDN w:val="0"/>
              <w:ind w:firstLine="720"/>
              <w:jc w:val="center"/>
              <w:rPr>
                <w:rFonts w:eastAsia="Calibri"/>
                <w:sz w:val="22"/>
              </w:rPr>
            </w:pPr>
            <w:r w:rsidRPr="00B16214">
              <w:rPr>
                <w:rFonts w:eastAsia="Calibri"/>
                <w:sz w:val="22"/>
              </w:rPr>
              <w:t>ФОРМА</w:t>
            </w:r>
          </w:p>
          <w:p w:rsidR="00B16214" w:rsidRPr="00B16214" w:rsidRDefault="00B16214" w:rsidP="00B16214">
            <w:pPr>
              <w:widowControl w:val="0"/>
              <w:autoSpaceDE w:val="0"/>
              <w:autoSpaceDN w:val="0"/>
              <w:jc w:val="center"/>
              <w:rPr>
                <w:sz w:val="22"/>
              </w:rPr>
            </w:pPr>
            <w:r w:rsidRPr="00B16214">
              <w:rPr>
                <w:sz w:val="22"/>
              </w:rPr>
              <w:t>ЗАЯВЛЕНИЯ О ПРЕДОСТАВЛЕНИИ ЗЕМЕЛЬНОГО УЧАСТКА В АРЕНДУ</w:t>
            </w:r>
          </w:p>
          <w:p w:rsidR="00B16214" w:rsidRPr="00B16214" w:rsidRDefault="00B16214" w:rsidP="00B16214">
            <w:pPr>
              <w:widowControl w:val="0"/>
              <w:autoSpaceDE w:val="0"/>
              <w:autoSpaceDN w:val="0"/>
              <w:jc w:val="center"/>
              <w:rPr>
                <w:sz w:val="22"/>
              </w:rPr>
            </w:pPr>
            <w:r w:rsidRPr="00B16214">
              <w:rPr>
                <w:sz w:val="22"/>
              </w:rPr>
              <w:t>ГРАЖДАНАМ, ИМЕЮЩИМ ПРАВО НА ПЕРВООЧЕРЕДНОЕ ИЛИ</w:t>
            </w:r>
          </w:p>
          <w:p w:rsidR="00B16214" w:rsidRPr="00B16214" w:rsidRDefault="00B16214" w:rsidP="00B16214">
            <w:pPr>
              <w:widowControl w:val="0"/>
              <w:autoSpaceDE w:val="0"/>
              <w:autoSpaceDN w:val="0"/>
              <w:jc w:val="center"/>
              <w:rPr>
                <w:sz w:val="22"/>
              </w:rPr>
            </w:pPr>
            <w:r w:rsidRPr="00B16214">
              <w:rPr>
                <w:sz w:val="22"/>
              </w:rPr>
              <w:t>ВНЕОЧЕРЕДНОЕ ПРИОБРЕТЕНИЕ ЗЕМЕЛЬНЫХ УЧАСТКОВ</w:t>
            </w:r>
          </w:p>
          <w:p w:rsidR="00B16214" w:rsidRPr="00B16214" w:rsidRDefault="00B16214" w:rsidP="00B16214">
            <w:pPr>
              <w:widowControl w:val="0"/>
              <w:autoSpaceDE w:val="0"/>
              <w:autoSpaceDN w:val="0"/>
              <w:jc w:val="center"/>
              <w:rPr>
                <w:sz w:val="22"/>
              </w:rPr>
            </w:pPr>
            <w:r w:rsidRPr="00B16214">
              <w:rPr>
                <w:sz w:val="22"/>
              </w:rPr>
              <w:t>В СООТВЕТСТВИИ С ФЕДЕРАЛЬНЫМИ ЗАКОНАМИ,</w:t>
            </w:r>
          </w:p>
          <w:p w:rsidR="00B16214" w:rsidRPr="00B16214" w:rsidRDefault="00B16214" w:rsidP="00B16214">
            <w:pPr>
              <w:widowControl w:val="0"/>
              <w:autoSpaceDE w:val="0"/>
              <w:autoSpaceDN w:val="0"/>
              <w:jc w:val="center"/>
              <w:rPr>
                <w:sz w:val="22"/>
              </w:rPr>
            </w:pPr>
            <w:r w:rsidRPr="00B16214">
              <w:rPr>
                <w:sz w:val="22"/>
              </w:rPr>
              <w:t>ЗАКОНАМИ СУБЪЕКТОВ РОССИЙСКОЙ ФЕДЕРАЦИИ</w:t>
            </w:r>
          </w:p>
          <w:p w:rsidR="00B16214" w:rsidRPr="00B16214" w:rsidRDefault="00B16214" w:rsidP="00B16214">
            <w:pPr>
              <w:jc w:val="both"/>
              <w:rPr>
                <w:rFonts w:ascii="Courier New" w:eastAsia="Courier New" w:hAnsi="Courier New" w:cs="Courier New"/>
                <w:sz w:val="20"/>
                <w:szCs w:val="22"/>
              </w:rPr>
            </w:pPr>
          </w:p>
          <w:p w:rsidR="00B16214" w:rsidRPr="00B16214" w:rsidRDefault="00B16214" w:rsidP="00B16214">
            <w:pPr>
              <w:jc w:val="both"/>
              <w:rPr>
                <w:rFonts w:ascii="Courier New" w:eastAsia="Courier New" w:hAnsi="Courier New" w:cs="Courier New"/>
                <w:sz w:val="20"/>
                <w:szCs w:val="22"/>
              </w:rPr>
            </w:pPr>
            <w:r w:rsidRPr="00B16214">
              <w:rPr>
                <w:rFonts w:ascii="Courier New" w:eastAsia="Courier New" w:hAnsi="Courier New" w:cs="Courier New"/>
                <w:sz w:val="20"/>
                <w:szCs w:val="22"/>
              </w:rPr>
              <w:t xml:space="preserve">                                    Главе </w:t>
            </w:r>
            <w:r w:rsidR="000F5D94">
              <w:rPr>
                <w:rFonts w:ascii="Courier New" w:eastAsia="Courier New" w:hAnsi="Courier New" w:cs="Courier New"/>
                <w:sz w:val="20"/>
                <w:szCs w:val="22"/>
              </w:rPr>
              <w:t>Михайловского муниципального образования</w:t>
            </w:r>
          </w:p>
          <w:p w:rsidR="00B16214" w:rsidRPr="00B16214" w:rsidRDefault="00B16214" w:rsidP="00B16214">
            <w:pPr>
              <w:jc w:val="both"/>
              <w:rPr>
                <w:rFonts w:ascii="Courier New" w:eastAsia="Courier New" w:hAnsi="Courier New" w:cs="Courier New"/>
                <w:sz w:val="20"/>
                <w:szCs w:val="22"/>
              </w:rPr>
            </w:pPr>
            <w:r w:rsidRPr="00B16214">
              <w:rPr>
                <w:rFonts w:ascii="Courier New" w:eastAsia="Courier New" w:hAnsi="Courier New" w:cs="Courier New"/>
                <w:sz w:val="20"/>
                <w:szCs w:val="22"/>
              </w:rPr>
              <w:t xml:space="preserve">                                    _______________________________________</w:t>
            </w:r>
          </w:p>
          <w:p w:rsidR="00B16214" w:rsidRPr="00B16214" w:rsidRDefault="00B16214" w:rsidP="00B16214">
            <w:pPr>
              <w:jc w:val="both"/>
              <w:rPr>
                <w:rFonts w:ascii="Courier New" w:eastAsia="Courier New" w:hAnsi="Courier New" w:cs="Courier New"/>
                <w:sz w:val="20"/>
                <w:szCs w:val="22"/>
              </w:rPr>
            </w:pPr>
            <w:r w:rsidRPr="00B16214">
              <w:rPr>
                <w:rFonts w:ascii="Courier New" w:eastAsia="Courier New" w:hAnsi="Courier New" w:cs="Courier New"/>
                <w:sz w:val="20"/>
                <w:szCs w:val="22"/>
              </w:rPr>
              <w:t xml:space="preserve">                                   от _____________________________________</w:t>
            </w:r>
          </w:p>
          <w:p w:rsidR="00B16214" w:rsidRPr="00B16214" w:rsidRDefault="00B16214" w:rsidP="00B16214">
            <w:pPr>
              <w:jc w:val="both"/>
              <w:rPr>
                <w:rFonts w:ascii="Courier New" w:eastAsia="Courier New" w:hAnsi="Courier New" w:cs="Courier New"/>
                <w:sz w:val="20"/>
                <w:szCs w:val="22"/>
              </w:rPr>
            </w:pPr>
            <w:r w:rsidRPr="00B16214">
              <w:rPr>
                <w:rFonts w:ascii="Courier New" w:eastAsia="Courier New" w:hAnsi="Courier New" w:cs="Courier New"/>
                <w:sz w:val="20"/>
                <w:szCs w:val="22"/>
              </w:rPr>
              <w:t xml:space="preserve">                                             (фамилия, имя, отчество)</w:t>
            </w:r>
          </w:p>
          <w:p w:rsidR="00B16214" w:rsidRPr="00B16214" w:rsidRDefault="00B16214" w:rsidP="00B16214">
            <w:pPr>
              <w:jc w:val="both"/>
              <w:rPr>
                <w:rFonts w:ascii="Courier New" w:eastAsia="Courier New" w:hAnsi="Courier New" w:cs="Courier New"/>
                <w:sz w:val="20"/>
                <w:szCs w:val="22"/>
              </w:rPr>
            </w:pPr>
            <w:r w:rsidRPr="00B16214">
              <w:rPr>
                <w:rFonts w:ascii="Courier New" w:eastAsia="Courier New" w:hAnsi="Courier New" w:cs="Courier New"/>
                <w:sz w:val="20"/>
                <w:szCs w:val="22"/>
              </w:rPr>
              <w:t xml:space="preserve">                                   ________________________________________</w:t>
            </w:r>
          </w:p>
          <w:p w:rsidR="00B16214" w:rsidRPr="00B16214" w:rsidRDefault="00B16214" w:rsidP="00B16214">
            <w:pPr>
              <w:jc w:val="both"/>
              <w:rPr>
                <w:rFonts w:ascii="Courier New" w:eastAsia="Courier New" w:hAnsi="Courier New" w:cs="Courier New"/>
                <w:sz w:val="20"/>
                <w:szCs w:val="22"/>
              </w:rPr>
            </w:pPr>
            <w:r w:rsidRPr="00B16214">
              <w:rPr>
                <w:rFonts w:ascii="Courier New" w:eastAsia="Courier New" w:hAnsi="Courier New" w:cs="Courier New"/>
                <w:sz w:val="20"/>
                <w:szCs w:val="22"/>
              </w:rPr>
              <w:t xml:space="preserve">                                          (адрес регистрации заявителей</w:t>
            </w:r>
          </w:p>
          <w:p w:rsidR="00B16214" w:rsidRPr="00B16214" w:rsidRDefault="00B16214" w:rsidP="00B16214">
            <w:pPr>
              <w:jc w:val="both"/>
              <w:rPr>
                <w:rFonts w:ascii="Courier New" w:eastAsia="Courier New" w:hAnsi="Courier New" w:cs="Courier New"/>
                <w:sz w:val="20"/>
                <w:szCs w:val="22"/>
              </w:rPr>
            </w:pPr>
            <w:r w:rsidRPr="00B16214">
              <w:rPr>
                <w:rFonts w:ascii="Courier New" w:eastAsia="Courier New" w:hAnsi="Courier New" w:cs="Courier New"/>
                <w:sz w:val="20"/>
                <w:szCs w:val="22"/>
              </w:rPr>
              <w:t xml:space="preserve">                                       на территории Свердловской области,</w:t>
            </w:r>
          </w:p>
          <w:p w:rsidR="00B16214" w:rsidRPr="00B16214" w:rsidRDefault="00B16214" w:rsidP="00B16214">
            <w:pPr>
              <w:jc w:val="both"/>
              <w:rPr>
                <w:rFonts w:ascii="Courier New" w:eastAsia="Courier New" w:hAnsi="Courier New" w:cs="Courier New"/>
                <w:sz w:val="20"/>
                <w:szCs w:val="22"/>
              </w:rPr>
            </w:pPr>
            <w:r w:rsidRPr="00B16214">
              <w:rPr>
                <w:rFonts w:ascii="Courier New" w:eastAsia="Courier New" w:hAnsi="Courier New" w:cs="Courier New"/>
                <w:sz w:val="20"/>
                <w:szCs w:val="22"/>
              </w:rPr>
              <w:t xml:space="preserve">                                                 контактный телефон)</w:t>
            </w:r>
          </w:p>
          <w:p w:rsidR="00B16214" w:rsidRPr="00B16214" w:rsidRDefault="00B16214" w:rsidP="00B16214">
            <w:pPr>
              <w:jc w:val="both"/>
              <w:rPr>
                <w:rFonts w:ascii="Courier New" w:eastAsia="Courier New" w:hAnsi="Courier New" w:cs="Courier New"/>
                <w:sz w:val="20"/>
                <w:szCs w:val="22"/>
              </w:rPr>
            </w:pPr>
            <w:r w:rsidRPr="00B16214">
              <w:rPr>
                <w:rFonts w:ascii="Courier New" w:eastAsia="Courier New" w:hAnsi="Courier New" w:cs="Courier New"/>
                <w:sz w:val="20"/>
                <w:szCs w:val="22"/>
              </w:rPr>
              <w:t xml:space="preserve">                                   ________________________________________</w:t>
            </w:r>
          </w:p>
          <w:p w:rsidR="00B16214" w:rsidRPr="00B16214" w:rsidRDefault="00B16214" w:rsidP="00B16214">
            <w:pPr>
              <w:jc w:val="both"/>
              <w:rPr>
                <w:rFonts w:ascii="Courier New" w:eastAsia="Courier New" w:hAnsi="Courier New" w:cs="Courier New"/>
                <w:sz w:val="20"/>
                <w:szCs w:val="22"/>
              </w:rPr>
            </w:pPr>
            <w:r w:rsidRPr="00B16214">
              <w:rPr>
                <w:rFonts w:ascii="Courier New" w:eastAsia="Courier New" w:hAnsi="Courier New" w:cs="Courier New"/>
                <w:sz w:val="20"/>
                <w:szCs w:val="22"/>
              </w:rPr>
              <w:t xml:space="preserve">                                   (наименование документа, удостоверяющего</w:t>
            </w:r>
          </w:p>
          <w:p w:rsidR="00B16214" w:rsidRPr="00B16214" w:rsidRDefault="00B16214" w:rsidP="00B16214">
            <w:pPr>
              <w:jc w:val="both"/>
              <w:rPr>
                <w:rFonts w:ascii="Courier New" w:eastAsia="Courier New" w:hAnsi="Courier New" w:cs="Courier New"/>
                <w:sz w:val="20"/>
                <w:szCs w:val="22"/>
              </w:rPr>
            </w:pPr>
            <w:r w:rsidRPr="00B16214">
              <w:rPr>
                <w:rFonts w:ascii="Courier New" w:eastAsia="Courier New" w:hAnsi="Courier New" w:cs="Courier New"/>
                <w:sz w:val="20"/>
                <w:szCs w:val="22"/>
              </w:rPr>
              <w:t xml:space="preserve">                                       личность заявителей, серия, номер,</w:t>
            </w:r>
          </w:p>
          <w:p w:rsidR="00B16214" w:rsidRPr="00B16214" w:rsidRDefault="00B16214" w:rsidP="00B16214">
            <w:pPr>
              <w:jc w:val="both"/>
              <w:rPr>
                <w:rFonts w:ascii="Courier New" w:eastAsia="Courier New" w:hAnsi="Courier New" w:cs="Courier New"/>
                <w:sz w:val="20"/>
                <w:szCs w:val="22"/>
              </w:rPr>
            </w:pPr>
            <w:r w:rsidRPr="00B16214">
              <w:rPr>
                <w:rFonts w:ascii="Courier New" w:eastAsia="Courier New" w:hAnsi="Courier New" w:cs="Courier New"/>
                <w:sz w:val="20"/>
                <w:szCs w:val="22"/>
              </w:rPr>
              <w:t xml:space="preserve">                                                кем и когда выдан)</w:t>
            </w:r>
          </w:p>
          <w:p w:rsidR="00B16214" w:rsidRPr="00B16214" w:rsidRDefault="00B16214" w:rsidP="00B16214">
            <w:pPr>
              <w:jc w:val="both"/>
              <w:rPr>
                <w:rFonts w:ascii="Courier New" w:eastAsia="Courier New" w:hAnsi="Courier New" w:cs="Courier New"/>
                <w:sz w:val="20"/>
                <w:szCs w:val="22"/>
              </w:rPr>
            </w:pPr>
          </w:p>
          <w:p w:rsidR="00B16214" w:rsidRPr="00B16214" w:rsidRDefault="00B16214" w:rsidP="00B16214">
            <w:pPr>
              <w:widowControl w:val="0"/>
              <w:autoSpaceDE w:val="0"/>
              <w:autoSpaceDN w:val="0"/>
              <w:jc w:val="both"/>
              <w:rPr>
                <w:rFonts w:ascii="Courier New" w:hAnsi="Courier New" w:cs="Courier New"/>
                <w:sz w:val="20"/>
              </w:rPr>
            </w:pPr>
            <w:r w:rsidRPr="00B16214">
              <w:rPr>
                <w:rFonts w:ascii="Courier New" w:hAnsi="Courier New" w:cs="Courier New"/>
                <w:sz w:val="20"/>
              </w:rPr>
              <w:t xml:space="preserve">    Прошу на основании </w:t>
            </w:r>
            <w:hyperlink r:id="rId7" w:history="1">
              <w:r w:rsidRPr="00B16214">
                <w:rPr>
                  <w:rFonts w:ascii="Courier New" w:hAnsi="Courier New" w:cs="Courier New"/>
                  <w:color w:val="0000FF"/>
                  <w:sz w:val="20"/>
                </w:rPr>
                <w:t>подпункта 14 пункта 2 статьи 39.6</w:t>
              </w:r>
            </w:hyperlink>
            <w:r w:rsidRPr="00B16214">
              <w:rPr>
                <w:rFonts w:ascii="Courier New" w:hAnsi="Courier New" w:cs="Courier New"/>
                <w:sz w:val="20"/>
              </w:rPr>
              <w:t xml:space="preserve"> Земельного кодекса</w:t>
            </w:r>
          </w:p>
          <w:p w:rsidR="00B16214" w:rsidRPr="00B16214" w:rsidRDefault="00B16214" w:rsidP="00B16214">
            <w:pPr>
              <w:widowControl w:val="0"/>
              <w:autoSpaceDE w:val="0"/>
              <w:autoSpaceDN w:val="0"/>
              <w:jc w:val="both"/>
              <w:rPr>
                <w:rFonts w:ascii="Courier New" w:hAnsi="Courier New" w:cs="Courier New"/>
                <w:sz w:val="20"/>
              </w:rPr>
            </w:pPr>
            <w:r w:rsidRPr="00B16214">
              <w:rPr>
                <w:rFonts w:ascii="Courier New" w:hAnsi="Courier New" w:cs="Courier New"/>
                <w:sz w:val="20"/>
              </w:rPr>
              <w:t>Российской Федерации, в связи с отнесением меня к категории _______________</w:t>
            </w:r>
          </w:p>
          <w:p w:rsidR="00B16214" w:rsidRPr="00B16214" w:rsidRDefault="00B16214" w:rsidP="00B16214">
            <w:pPr>
              <w:widowControl w:val="0"/>
              <w:autoSpaceDE w:val="0"/>
              <w:autoSpaceDN w:val="0"/>
              <w:jc w:val="both"/>
              <w:rPr>
                <w:rFonts w:ascii="Courier New" w:hAnsi="Courier New" w:cs="Courier New"/>
                <w:sz w:val="20"/>
              </w:rPr>
            </w:pPr>
            <w:r w:rsidRPr="00B16214">
              <w:rPr>
                <w:rFonts w:ascii="Courier New" w:hAnsi="Courier New" w:cs="Courier New"/>
                <w:sz w:val="20"/>
              </w:rPr>
              <w:t>___________________________________________________________________________</w:t>
            </w:r>
          </w:p>
          <w:p w:rsidR="00B16214" w:rsidRPr="00B16214" w:rsidRDefault="00B16214" w:rsidP="00B16214">
            <w:pPr>
              <w:widowControl w:val="0"/>
              <w:autoSpaceDE w:val="0"/>
              <w:autoSpaceDN w:val="0"/>
              <w:jc w:val="both"/>
              <w:rPr>
                <w:rFonts w:ascii="Courier New" w:hAnsi="Courier New" w:cs="Courier New"/>
                <w:sz w:val="20"/>
              </w:rPr>
            </w:pPr>
            <w:r w:rsidRPr="00B16214">
              <w:rPr>
                <w:rFonts w:ascii="Courier New" w:hAnsi="Courier New" w:cs="Courier New"/>
                <w:sz w:val="20"/>
              </w:rPr>
              <w:t xml:space="preserve">    (указывается категория граждан из указанных в </w:t>
            </w:r>
            <w:hyperlink w:anchor="P93" w:history="1">
              <w:r w:rsidRPr="00B16214">
                <w:rPr>
                  <w:rFonts w:ascii="Courier New" w:hAnsi="Courier New" w:cs="Courier New"/>
                  <w:color w:val="0000FF"/>
                  <w:sz w:val="20"/>
                </w:rPr>
                <w:t>пункте 1.2</w:t>
              </w:r>
            </w:hyperlink>
            <w:r w:rsidRPr="00B16214">
              <w:rPr>
                <w:rFonts w:ascii="Courier New" w:hAnsi="Courier New" w:cs="Courier New"/>
                <w:sz w:val="20"/>
              </w:rPr>
              <w:t xml:space="preserve"> Регламента)</w:t>
            </w:r>
          </w:p>
          <w:p w:rsidR="00B16214" w:rsidRPr="00B16214" w:rsidRDefault="00B16214" w:rsidP="00B16214">
            <w:pPr>
              <w:widowControl w:val="0"/>
              <w:autoSpaceDE w:val="0"/>
              <w:autoSpaceDN w:val="0"/>
              <w:jc w:val="both"/>
              <w:rPr>
                <w:rFonts w:ascii="Courier New" w:hAnsi="Courier New" w:cs="Courier New"/>
                <w:sz w:val="20"/>
              </w:rPr>
            </w:pPr>
            <w:r w:rsidRPr="00B16214">
              <w:rPr>
                <w:rFonts w:ascii="Courier New" w:hAnsi="Courier New" w:cs="Courier New"/>
                <w:sz w:val="20"/>
              </w:rPr>
              <w:t>предоставить в аренду на срок _____ лет земельный участок для строительства</w:t>
            </w:r>
          </w:p>
          <w:p w:rsidR="00B16214" w:rsidRPr="00B16214" w:rsidRDefault="00B16214" w:rsidP="00B16214">
            <w:pPr>
              <w:widowControl w:val="0"/>
              <w:autoSpaceDE w:val="0"/>
              <w:autoSpaceDN w:val="0"/>
              <w:jc w:val="both"/>
              <w:rPr>
                <w:rFonts w:ascii="Courier New" w:hAnsi="Courier New" w:cs="Courier New"/>
                <w:sz w:val="20"/>
              </w:rPr>
            </w:pPr>
            <w:r w:rsidRPr="00B16214">
              <w:rPr>
                <w:rFonts w:ascii="Courier New" w:hAnsi="Courier New" w:cs="Courier New"/>
                <w:sz w:val="20"/>
              </w:rPr>
              <w:t>индивидуального   жилого  дома  (садоводства,  дачного  хозяйства,  личного</w:t>
            </w:r>
          </w:p>
          <w:p w:rsidR="00B16214" w:rsidRPr="00B16214" w:rsidRDefault="00B16214" w:rsidP="00B16214">
            <w:pPr>
              <w:widowControl w:val="0"/>
              <w:autoSpaceDE w:val="0"/>
              <w:autoSpaceDN w:val="0"/>
              <w:jc w:val="both"/>
              <w:rPr>
                <w:rFonts w:ascii="Courier New" w:hAnsi="Courier New" w:cs="Courier New"/>
                <w:sz w:val="20"/>
              </w:rPr>
            </w:pPr>
            <w:r w:rsidRPr="00B16214">
              <w:rPr>
                <w:rFonts w:ascii="Courier New" w:hAnsi="Courier New" w:cs="Courier New"/>
                <w:sz w:val="20"/>
              </w:rPr>
              <w:t>подсобного хозяйства) нужное подчеркнуть</w:t>
            </w:r>
          </w:p>
          <w:p w:rsidR="00B16214" w:rsidRPr="00B16214" w:rsidRDefault="00B16214" w:rsidP="00B16214">
            <w:pPr>
              <w:widowControl w:val="0"/>
              <w:autoSpaceDE w:val="0"/>
              <w:autoSpaceDN w:val="0"/>
              <w:jc w:val="both"/>
              <w:rPr>
                <w:rFonts w:ascii="Courier New" w:hAnsi="Courier New" w:cs="Courier New"/>
                <w:sz w:val="20"/>
              </w:rPr>
            </w:pPr>
            <w:r w:rsidRPr="00B16214">
              <w:rPr>
                <w:rFonts w:ascii="Courier New" w:hAnsi="Courier New" w:cs="Courier New"/>
                <w:sz w:val="20"/>
              </w:rPr>
              <w:t xml:space="preserve">    площадью ______ кв. м, кадастровый номер _______________, расположенный</w:t>
            </w:r>
          </w:p>
          <w:p w:rsidR="00B16214" w:rsidRPr="00B16214" w:rsidRDefault="00B16214" w:rsidP="00B16214">
            <w:pPr>
              <w:widowControl w:val="0"/>
              <w:autoSpaceDE w:val="0"/>
              <w:autoSpaceDN w:val="0"/>
              <w:jc w:val="both"/>
              <w:rPr>
                <w:rFonts w:ascii="Courier New" w:hAnsi="Courier New" w:cs="Courier New"/>
                <w:sz w:val="20"/>
              </w:rPr>
            </w:pPr>
            <w:r w:rsidRPr="00B16214">
              <w:rPr>
                <w:rFonts w:ascii="Courier New" w:hAnsi="Courier New" w:cs="Courier New"/>
                <w:sz w:val="20"/>
              </w:rPr>
              <w:t>по адресу: _______________________________________________________________.</w:t>
            </w:r>
          </w:p>
          <w:p w:rsidR="00B16214" w:rsidRPr="00B16214" w:rsidRDefault="00B16214" w:rsidP="00B16214">
            <w:pPr>
              <w:widowControl w:val="0"/>
              <w:autoSpaceDE w:val="0"/>
              <w:autoSpaceDN w:val="0"/>
              <w:jc w:val="both"/>
              <w:rPr>
                <w:rFonts w:ascii="Courier New" w:hAnsi="Courier New" w:cs="Courier New"/>
                <w:sz w:val="20"/>
              </w:rPr>
            </w:pPr>
            <w:r w:rsidRPr="00B16214">
              <w:rPr>
                <w:rFonts w:ascii="Courier New" w:hAnsi="Courier New" w:cs="Courier New"/>
                <w:sz w:val="20"/>
              </w:rPr>
              <w:t xml:space="preserve">    Решение   о   предварительном  согласовании  предоставления  земельного</w:t>
            </w:r>
          </w:p>
          <w:p w:rsidR="00B16214" w:rsidRPr="00B16214" w:rsidRDefault="00B16214" w:rsidP="00B16214">
            <w:pPr>
              <w:widowControl w:val="0"/>
              <w:autoSpaceDE w:val="0"/>
              <w:autoSpaceDN w:val="0"/>
              <w:jc w:val="both"/>
              <w:rPr>
                <w:rFonts w:ascii="Courier New" w:hAnsi="Courier New" w:cs="Courier New"/>
                <w:sz w:val="20"/>
              </w:rPr>
            </w:pPr>
            <w:r w:rsidRPr="00B16214">
              <w:rPr>
                <w:rFonts w:ascii="Courier New" w:hAnsi="Courier New" w:cs="Courier New"/>
                <w:sz w:val="20"/>
              </w:rPr>
              <w:t>участка - от "__" _____________ года N _________.</w:t>
            </w:r>
          </w:p>
          <w:p w:rsidR="00B16214" w:rsidRPr="00B16214" w:rsidRDefault="00B16214" w:rsidP="00B16214">
            <w:pPr>
              <w:widowControl w:val="0"/>
              <w:autoSpaceDE w:val="0"/>
              <w:autoSpaceDN w:val="0"/>
              <w:jc w:val="both"/>
              <w:rPr>
                <w:rFonts w:ascii="Courier New" w:hAnsi="Courier New" w:cs="Courier New"/>
                <w:sz w:val="20"/>
              </w:rPr>
            </w:pPr>
            <w:r w:rsidRPr="00B16214">
              <w:rPr>
                <w:rFonts w:ascii="Courier New" w:hAnsi="Courier New" w:cs="Courier New"/>
                <w:sz w:val="20"/>
              </w:rPr>
              <w:t xml:space="preserve">    Подтверждаю  полноту  и  достоверность  представленных  сведений  и  не</w:t>
            </w:r>
          </w:p>
          <w:p w:rsidR="00B16214" w:rsidRPr="00B16214" w:rsidRDefault="00B16214" w:rsidP="00B16214">
            <w:pPr>
              <w:widowControl w:val="0"/>
              <w:autoSpaceDE w:val="0"/>
              <w:autoSpaceDN w:val="0"/>
              <w:jc w:val="both"/>
              <w:rPr>
                <w:rFonts w:ascii="Courier New" w:hAnsi="Courier New" w:cs="Courier New"/>
                <w:sz w:val="20"/>
              </w:rPr>
            </w:pPr>
            <w:r w:rsidRPr="00B16214">
              <w:rPr>
                <w:rFonts w:ascii="Courier New" w:hAnsi="Courier New" w:cs="Courier New"/>
                <w:sz w:val="20"/>
              </w:rPr>
              <w:t>возражаю  против  проведения проверки представленных мной сведений, а также</w:t>
            </w:r>
          </w:p>
          <w:p w:rsidR="00B16214" w:rsidRPr="00B16214" w:rsidRDefault="00B16214" w:rsidP="00B16214">
            <w:pPr>
              <w:widowControl w:val="0"/>
              <w:autoSpaceDE w:val="0"/>
              <w:autoSpaceDN w:val="0"/>
              <w:jc w:val="both"/>
              <w:rPr>
                <w:rFonts w:ascii="Courier New" w:hAnsi="Courier New" w:cs="Courier New"/>
                <w:sz w:val="20"/>
              </w:rPr>
            </w:pPr>
            <w:r w:rsidRPr="00B16214">
              <w:rPr>
                <w:rFonts w:ascii="Courier New" w:hAnsi="Courier New" w:cs="Courier New"/>
                <w:sz w:val="20"/>
              </w:rPr>
              <w:t xml:space="preserve">обработки  моих  персональных  данных  в соответствии с Федеральным </w:t>
            </w:r>
            <w:hyperlink r:id="rId8" w:history="1">
              <w:r w:rsidRPr="00B16214">
                <w:rPr>
                  <w:rFonts w:ascii="Courier New" w:hAnsi="Courier New" w:cs="Courier New"/>
                  <w:color w:val="0000FF"/>
                  <w:sz w:val="20"/>
                </w:rPr>
                <w:t>законом</w:t>
              </w:r>
            </w:hyperlink>
          </w:p>
          <w:p w:rsidR="00B16214" w:rsidRPr="00B16214" w:rsidRDefault="00B16214" w:rsidP="00B16214">
            <w:pPr>
              <w:widowControl w:val="0"/>
              <w:autoSpaceDE w:val="0"/>
              <w:autoSpaceDN w:val="0"/>
              <w:jc w:val="both"/>
              <w:rPr>
                <w:rFonts w:ascii="Courier New" w:hAnsi="Courier New" w:cs="Courier New"/>
                <w:sz w:val="20"/>
              </w:rPr>
            </w:pPr>
            <w:r w:rsidRPr="00B16214">
              <w:rPr>
                <w:rFonts w:ascii="Courier New" w:hAnsi="Courier New" w:cs="Courier New"/>
                <w:sz w:val="20"/>
              </w:rPr>
              <w:t>от 27 июля 2006 года N 152-ФЗ "О персональных данных".</w:t>
            </w:r>
          </w:p>
          <w:p w:rsidR="00B16214" w:rsidRPr="00B16214" w:rsidRDefault="00B16214" w:rsidP="00B16214">
            <w:pPr>
              <w:widowControl w:val="0"/>
              <w:autoSpaceDE w:val="0"/>
              <w:autoSpaceDN w:val="0"/>
              <w:jc w:val="both"/>
              <w:rPr>
                <w:rFonts w:ascii="Courier New" w:hAnsi="Courier New" w:cs="Courier New"/>
                <w:sz w:val="20"/>
              </w:rPr>
            </w:pPr>
            <w:r w:rsidRPr="00B16214">
              <w:rPr>
                <w:rFonts w:ascii="Courier New" w:hAnsi="Courier New" w:cs="Courier New"/>
                <w:sz w:val="20"/>
              </w:rPr>
              <w:t xml:space="preserve">    Прилагаются следующие документы:</w:t>
            </w:r>
          </w:p>
          <w:p w:rsidR="00B16214" w:rsidRPr="00B16214" w:rsidRDefault="00B16214" w:rsidP="00B16214">
            <w:pPr>
              <w:widowControl w:val="0"/>
              <w:autoSpaceDE w:val="0"/>
              <w:autoSpaceDN w:val="0"/>
              <w:jc w:val="both"/>
              <w:rPr>
                <w:rFonts w:ascii="Courier New" w:hAnsi="Courier New" w:cs="Courier New"/>
                <w:sz w:val="20"/>
              </w:rPr>
            </w:pPr>
            <w:r w:rsidRPr="00B16214">
              <w:rPr>
                <w:rFonts w:ascii="Courier New" w:hAnsi="Courier New" w:cs="Courier New"/>
                <w:sz w:val="20"/>
              </w:rPr>
              <w:t xml:space="preserve">   "__" _____________ ______________________</w:t>
            </w:r>
          </w:p>
          <w:p w:rsidR="00B16214" w:rsidRPr="00B16214" w:rsidRDefault="00B16214" w:rsidP="00B16214">
            <w:pPr>
              <w:widowControl w:val="0"/>
              <w:autoSpaceDE w:val="0"/>
              <w:autoSpaceDN w:val="0"/>
              <w:jc w:val="both"/>
              <w:rPr>
                <w:rFonts w:ascii="Courier New" w:hAnsi="Courier New" w:cs="Courier New"/>
                <w:sz w:val="20"/>
              </w:rPr>
            </w:pPr>
            <w:r w:rsidRPr="00B16214">
              <w:rPr>
                <w:rFonts w:ascii="Courier New" w:hAnsi="Courier New" w:cs="Courier New"/>
                <w:sz w:val="20"/>
              </w:rPr>
              <w:t xml:space="preserve">                              (подпись)</w:t>
            </w:r>
          </w:p>
          <w:p w:rsidR="007F0F7C" w:rsidRPr="009E0B7B" w:rsidRDefault="007F0F7C" w:rsidP="000C798B">
            <w:pPr>
              <w:jc w:val="center"/>
              <w:rPr>
                <w:b/>
                <w:bCs/>
                <w:color w:val="000000"/>
                <w:sz w:val="20"/>
              </w:rPr>
            </w:pPr>
          </w:p>
        </w:tc>
      </w:tr>
    </w:tbl>
    <w:p w:rsidR="00426761" w:rsidRPr="009E0B7B" w:rsidRDefault="00426761" w:rsidP="00426761">
      <w:pPr>
        <w:ind w:left="11057"/>
        <w:rPr>
          <w:rFonts w:eastAsia="Calibri"/>
          <w:sz w:val="20"/>
          <w:lang w:eastAsia="en-US"/>
        </w:rPr>
        <w:sectPr w:rsidR="00426761" w:rsidRPr="009E0B7B" w:rsidSect="00426761">
          <w:pgSz w:w="16838" w:h="11906" w:orient="landscape"/>
          <w:pgMar w:top="567" w:right="1134" w:bottom="1418" w:left="1134" w:header="709" w:footer="709" w:gutter="0"/>
          <w:cols w:space="708"/>
          <w:docGrid w:linePitch="360"/>
        </w:sectPr>
      </w:pPr>
    </w:p>
    <w:p w:rsidR="00426761" w:rsidRPr="009E0B7B" w:rsidRDefault="00426761" w:rsidP="00426761">
      <w:pPr>
        <w:ind w:left="11057"/>
        <w:rPr>
          <w:rFonts w:eastAsia="Calibri"/>
          <w:sz w:val="20"/>
          <w:lang w:eastAsia="en-US"/>
        </w:rPr>
      </w:pPr>
      <w:proofErr w:type="spellStart"/>
      <w:r w:rsidRPr="009E0B7B">
        <w:rPr>
          <w:rFonts w:eastAsia="Calibri"/>
          <w:sz w:val="20"/>
          <w:lang w:eastAsia="en-US"/>
        </w:rPr>
        <w:lastRenderedPageBreak/>
        <w:t>тверждена</w:t>
      </w:r>
      <w:proofErr w:type="spellEnd"/>
      <w:r w:rsidRPr="009E0B7B">
        <w:rPr>
          <w:rFonts w:eastAsia="Calibri"/>
          <w:sz w:val="20"/>
          <w:lang w:eastAsia="en-US"/>
        </w:rPr>
        <w:t xml:space="preserve"> </w:t>
      </w:r>
    </w:p>
    <w:p w:rsidR="00426761" w:rsidRPr="009E0B7B" w:rsidRDefault="00426761" w:rsidP="00426761">
      <w:pPr>
        <w:ind w:left="11057"/>
        <w:rPr>
          <w:rFonts w:eastAsia="Calibri"/>
          <w:sz w:val="20"/>
          <w:lang w:eastAsia="en-US"/>
        </w:rPr>
      </w:pPr>
      <w:r w:rsidRPr="009E0B7B">
        <w:rPr>
          <w:rFonts w:eastAsia="Calibri"/>
          <w:sz w:val="20"/>
          <w:lang w:eastAsia="en-US"/>
        </w:rPr>
        <w:t>Постановлением администрации</w:t>
      </w:r>
    </w:p>
    <w:p w:rsidR="00426761" w:rsidRPr="00426761" w:rsidRDefault="00426761" w:rsidP="00426761">
      <w:pPr>
        <w:ind w:left="11057"/>
        <w:rPr>
          <w:rFonts w:eastAsia="Calibri"/>
          <w:sz w:val="24"/>
          <w:szCs w:val="24"/>
          <w:lang w:eastAsia="en-US"/>
        </w:rPr>
      </w:pPr>
      <w:r w:rsidRPr="009E0B7B">
        <w:rPr>
          <w:rFonts w:eastAsia="Calibri"/>
          <w:sz w:val="20"/>
          <w:lang w:eastAsia="en-US"/>
        </w:rPr>
        <w:t>Бисертско</w:t>
      </w:r>
      <w:r w:rsidRPr="00426761">
        <w:rPr>
          <w:rFonts w:eastAsia="Calibri"/>
          <w:sz w:val="24"/>
          <w:szCs w:val="24"/>
          <w:lang w:eastAsia="en-US"/>
        </w:rPr>
        <w:t>го городского</w:t>
      </w:r>
      <w:r w:rsidRPr="00426761">
        <w:rPr>
          <w:rFonts w:eastAsia="Calibri"/>
          <w:sz w:val="24"/>
          <w:szCs w:val="24"/>
          <w:lang w:eastAsia="en-US"/>
        </w:rPr>
        <w:lastRenderedPageBreak/>
        <w:t xml:space="preserve"> округа</w:t>
      </w:r>
    </w:p>
    <w:p w:rsidR="00426761" w:rsidRPr="00426761" w:rsidRDefault="00426761" w:rsidP="00426761">
      <w:pPr>
        <w:spacing w:after="200"/>
        <w:ind w:left="11057"/>
        <w:rPr>
          <w:rFonts w:eastAsia="Calibri"/>
          <w:sz w:val="24"/>
          <w:szCs w:val="24"/>
          <w:lang w:eastAsia="en-US"/>
        </w:rPr>
      </w:pPr>
      <w:r w:rsidRPr="00426761">
        <w:rPr>
          <w:rFonts w:eastAsia="Calibri"/>
          <w:sz w:val="24"/>
          <w:szCs w:val="24"/>
          <w:lang w:eastAsia="en-US"/>
        </w:rPr>
        <w:t>от __________№ _____________</w:t>
      </w:r>
    </w:p>
    <w:sectPr w:rsidR="00426761" w:rsidRPr="00426761" w:rsidSect="001C58D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063AA"/>
    <w:multiLevelType w:val="multilevel"/>
    <w:tmpl w:val="A548310C"/>
    <w:lvl w:ilvl="0">
      <w:start w:val="1"/>
      <w:numFmt w:val="decimal"/>
      <w:lvlText w:val="%1."/>
      <w:lvlJc w:val="left"/>
      <w:pPr>
        <w:tabs>
          <w:tab w:val="num" w:pos="709"/>
        </w:tabs>
        <w:ind w:left="0" w:firstLine="709"/>
      </w:pPr>
      <w:rPr>
        <w:rFonts w:hint="default"/>
      </w:rPr>
    </w:lvl>
    <w:lvl w:ilvl="1">
      <w:start w:val="1"/>
      <w:numFmt w:val="decimal"/>
      <w:lvlText w:val="%2)"/>
      <w:lvlJc w:val="left"/>
      <w:pPr>
        <w:ind w:left="720" w:hanging="11"/>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29D42AC"/>
    <w:multiLevelType w:val="hybridMultilevel"/>
    <w:tmpl w:val="7E620FDC"/>
    <w:lvl w:ilvl="0" w:tplc="DE32B7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6D7DCF"/>
    <w:multiLevelType w:val="hybridMultilevel"/>
    <w:tmpl w:val="2EB8B8C2"/>
    <w:lvl w:ilvl="0" w:tplc="D7B4A5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3C0656"/>
    <w:multiLevelType w:val="multilevel"/>
    <w:tmpl w:val="A548310C"/>
    <w:lvl w:ilvl="0">
      <w:start w:val="1"/>
      <w:numFmt w:val="decimal"/>
      <w:lvlText w:val="%1."/>
      <w:lvlJc w:val="left"/>
      <w:pPr>
        <w:tabs>
          <w:tab w:val="num" w:pos="709"/>
        </w:tabs>
        <w:ind w:left="0" w:firstLine="709"/>
      </w:pPr>
      <w:rPr>
        <w:rFonts w:hint="default"/>
      </w:rPr>
    </w:lvl>
    <w:lvl w:ilvl="1">
      <w:start w:val="1"/>
      <w:numFmt w:val="decimal"/>
      <w:lvlText w:val="%2)"/>
      <w:lvlJc w:val="left"/>
      <w:pPr>
        <w:ind w:left="720" w:hanging="11"/>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C354376"/>
    <w:multiLevelType w:val="hybridMultilevel"/>
    <w:tmpl w:val="DBDE5ABE"/>
    <w:lvl w:ilvl="0" w:tplc="F200B3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8D097E"/>
    <w:multiLevelType w:val="hybridMultilevel"/>
    <w:tmpl w:val="2E5AAC5C"/>
    <w:lvl w:ilvl="0" w:tplc="5BE4B2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6384F43"/>
    <w:multiLevelType w:val="hybridMultilevel"/>
    <w:tmpl w:val="05C25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C44892"/>
    <w:multiLevelType w:val="hybridMultilevel"/>
    <w:tmpl w:val="BD46A590"/>
    <w:lvl w:ilvl="0" w:tplc="F6D28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5E659D"/>
    <w:multiLevelType w:val="hybridMultilevel"/>
    <w:tmpl w:val="EBB4E4BC"/>
    <w:lvl w:ilvl="0" w:tplc="095A45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9B66B28"/>
    <w:multiLevelType w:val="hybridMultilevel"/>
    <w:tmpl w:val="B2FC10FC"/>
    <w:lvl w:ilvl="0" w:tplc="4ED0EF6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BEA5E08"/>
    <w:multiLevelType w:val="hybridMultilevel"/>
    <w:tmpl w:val="B1B01DFE"/>
    <w:lvl w:ilvl="0" w:tplc="C79C5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02B2D50"/>
    <w:multiLevelType w:val="hybridMultilevel"/>
    <w:tmpl w:val="6BD42C44"/>
    <w:lvl w:ilvl="0" w:tplc="41DE5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CBD4C61"/>
    <w:multiLevelType w:val="multilevel"/>
    <w:tmpl w:val="A548310C"/>
    <w:lvl w:ilvl="0">
      <w:start w:val="1"/>
      <w:numFmt w:val="decimal"/>
      <w:lvlText w:val="%1."/>
      <w:lvlJc w:val="left"/>
      <w:pPr>
        <w:tabs>
          <w:tab w:val="num" w:pos="709"/>
        </w:tabs>
        <w:ind w:left="0" w:firstLine="709"/>
      </w:pPr>
      <w:rPr>
        <w:rFonts w:hint="default"/>
      </w:rPr>
    </w:lvl>
    <w:lvl w:ilvl="1">
      <w:start w:val="1"/>
      <w:numFmt w:val="decimal"/>
      <w:lvlText w:val="%2)"/>
      <w:lvlJc w:val="left"/>
      <w:pPr>
        <w:ind w:left="720" w:hanging="11"/>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48860AD"/>
    <w:multiLevelType w:val="hybridMultilevel"/>
    <w:tmpl w:val="4EC66F7A"/>
    <w:lvl w:ilvl="0" w:tplc="7D8CFC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95916F0"/>
    <w:multiLevelType w:val="hybridMultilevel"/>
    <w:tmpl w:val="F1EC80F2"/>
    <w:lvl w:ilvl="0" w:tplc="DD1AC50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A2D555B"/>
    <w:multiLevelType w:val="hybridMultilevel"/>
    <w:tmpl w:val="2C841962"/>
    <w:lvl w:ilvl="0" w:tplc="0A4A208A">
      <w:start w:val="1"/>
      <w:numFmt w:val="decimal"/>
      <w:lvlText w:val="%1."/>
      <w:lvlJc w:val="left"/>
      <w:pPr>
        <w:tabs>
          <w:tab w:val="num" w:pos="928"/>
        </w:tabs>
        <w:ind w:left="928" w:hanging="360"/>
      </w:pPr>
    </w:lvl>
    <w:lvl w:ilvl="1" w:tplc="C84EFF10">
      <w:numFmt w:val="none"/>
      <w:lvlText w:val=""/>
      <w:lvlJc w:val="left"/>
      <w:pPr>
        <w:tabs>
          <w:tab w:val="num" w:pos="426"/>
        </w:tabs>
      </w:pPr>
    </w:lvl>
    <w:lvl w:ilvl="2" w:tplc="D6F63A7C">
      <w:numFmt w:val="none"/>
      <w:lvlText w:val=""/>
      <w:lvlJc w:val="left"/>
      <w:pPr>
        <w:tabs>
          <w:tab w:val="num" w:pos="426"/>
        </w:tabs>
      </w:pPr>
    </w:lvl>
    <w:lvl w:ilvl="3" w:tplc="37AAD10C">
      <w:numFmt w:val="none"/>
      <w:lvlText w:val=""/>
      <w:lvlJc w:val="left"/>
      <w:pPr>
        <w:tabs>
          <w:tab w:val="num" w:pos="426"/>
        </w:tabs>
      </w:pPr>
    </w:lvl>
    <w:lvl w:ilvl="4" w:tplc="6BE48E74">
      <w:numFmt w:val="none"/>
      <w:lvlText w:val=""/>
      <w:lvlJc w:val="left"/>
      <w:pPr>
        <w:tabs>
          <w:tab w:val="num" w:pos="426"/>
        </w:tabs>
      </w:pPr>
    </w:lvl>
    <w:lvl w:ilvl="5" w:tplc="74BE06C0">
      <w:numFmt w:val="none"/>
      <w:lvlText w:val=""/>
      <w:lvlJc w:val="left"/>
      <w:pPr>
        <w:tabs>
          <w:tab w:val="num" w:pos="426"/>
        </w:tabs>
      </w:pPr>
    </w:lvl>
    <w:lvl w:ilvl="6" w:tplc="68BC8628">
      <w:numFmt w:val="none"/>
      <w:lvlText w:val=""/>
      <w:lvlJc w:val="left"/>
      <w:pPr>
        <w:tabs>
          <w:tab w:val="num" w:pos="426"/>
        </w:tabs>
      </w:pPr>
    </w:lvl>
    <w:lvl w:ilvl="7" w:tplc="56A6B920">
      <w:numFmt w:val="none"/>
      <w:lvlText w:val=""/>
      <w:lvlJc w:val="left"/>
      <w:pPr>
        <w:tabs>
          <w:tab w:val="num" w:pos="426"/>
        </w:tabs>
      </w:pPr>
    </w:lvl>
    <w:lvl w:ilvl="8" w:tplc="AEE8907A">
      <w:numFmt w:val="none"/>
      <w:lvlText w:val=""/>
      <w:lvlJc w:val="left"/>
      <w:pPr>
        <w:tabs>
          <w:tab w:val="num" w:pos="426"/>
        </w:tabs>
      </w:pPr>
    </w:lvl>
  </w:abstractNum>
  <w:abstractNum w:abstractNumId="16">
    <w:nsid w:val="7AC24650"/>
    <w:multiLevelType w:val="hybridMultilevel"/>
    <w:tmpl w:val="C8088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726EC5"/>
    <w:multiLevelType w:val="hybridMultilevel"/>
    <w:tmpl w:val="155E15F8"/>
    <w:lvl w:ilvl="0" w:tplc="16144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E21F16"/>
    <w:multiLevelType w:val="hybridMultilevel"/>
    <w:tmpl w:val="CC706104"/>
    <w:lvl w:ilvl="0" w:tplc="1162506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EBC5494"/>
    <w:multiLevelType w:val="hybridMultilevel"/>
    <w:tmpl w:val="0DEC9B32"/>
    <w:lvl w:ilvl="0" w:tplc="6F86C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FF35130"/>
    <w:multiLevelType w:val="multilevel"/>
    <w:tmpl w:val="B72A59F2"/>
    <w:lvl w:ilvl="0">
      <w:start w:val="1"/>
      <w:numFmt w:val="decimal"/>
      <w:lvlText w:val="%1"/>
      <w:lvlJc w:val="left"/>
      <w:pPr>
        <w:tabs>
          <w:tab w:val="num" w:pos="709"/>
        </w:tabs>
        <w:ind w:left="0" w:firstLine="709"/>
      </w:pPr>
      <w:rPr>
        <w:rFonts w:hint="default"/>
      </w:rPr>
    </w:lvl>
    <w:lvl w:ilvl="1">
      <w:start w:val="1"/>
      <w:numFmt w:val="decimal"/>
      <w:lvlText w:val="%2)"/>
      <w:lvlJc w:val="left"/>
      <w:pPr>
        <w:ind w:left="720" w:hanging="11"/>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0"/>
  </w:num>
  <w:num w:numId="3">
    <w:abstractNumId w:val="12"/>
  </w:num>
  <w:num w:numId="4">
    <w:abstractNumId w:val="10"/>
  </w:num>
  <w:num w:numId="5">
    <w:abstractNumId w:val="13"/>
  </w:num>
  <w:num w:numId="6">
    <w:abstractNumId w:val="1"/>
  </w:num>
  <w:num w:numId="7">
    <w:abstractNumId w:val="6"/>
  </w:num>
  <w:num w:numId="8">
    <w:abstractNumId w:val="3"/>
  </w:num>
  <w:num w:numId="9">
    <w:abstractNumId w:val="4"/>
  </w:num>
  <w:num w:numId="10">
    <w:abstractNumId w:val="8"/>
  </w:num>
  <w:num w:numId="11">
    <w:abstractNumId w:val="14"/>
  </w:num>
  <w:num w:numId="12">
    <w:abstractNumId w:val="17"/>
  </w:num>
  <w:num w:numId="13">
    <w:abstractNumId w:val="7"/>
  </w:num>
  <w:num w:numId="14">
    <w:abstractNumId w:val="5"/>
  </w:num>
  <w:num w:numId="15">
    <w:abstractNumId w:val="19"/>
  </w:num>
  <w:num w:numId="16">
    <w:abstractNumId w:val="11"/>
  </w:num>
  <w:num w:numId="17">
    <w:abstractNumId w:val="2"/>
  </w:num>
  <w:num w:numId="18">
    <w:abstractNumId w:val="9"/>
  </w:num>
  <w:num w:numId="19">
    <w:abstractNumId w:val="16"/>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compat>
    <w:compatSetting w:name="compatibilityMode" w:uri="http://schemas.microsoft.com/office/word" w:val="12"/>
  </w:compat>
  <w:rsids>
    <w:rsidRoot w:val="001C58D8"/>
    <w:rsid w:val="00047884"/>
    <w:rsid w:val="00063F5E"/>
    <w:rsid w:val="00090EAC"/>
    <w:rsid w:val="00091C53"/>
    <w:rsid w:val="00096B50"/>
    <w:rsid w:val="000A0480"/>
    <w:rsid w:val="000A7576"/>
    <w:rsid w:val="000B0F5F"/>
    <w:rsid w:val="000B4DDD"/>
    <w:rsid w:val="000B504E"/>
    <w:rsid w:val="000B6C27"/>
    <w:rsid w:val="000B6CF2"/>
    <w:rsid w:val="000C29DF"/>
    <w:rsid w:val="000C798B"/>
    <w:rsid w:val="000F5D94"/>
    <w:rsid w:val="00151AA0"/>
    <w:rsid w:val="00184848"/>
    <w:rsid w:val="0018529B"/>
    <w:rsid w:val="00191791"/>
    <w:rsid w:val="001A5ADE"/>
    <w:rsid w:val="001C58D8"/>
    <w:rsid w:val="001C60B1"/>
    <w:rsid w:val="00216217"/>
    <w:rsid w:val="00230814"/>
    <w:rsid w:val="00255178"/>
    <w:rsid w:val="0026222D"/>
    <w:rsid w:val="00264528"/>
    <w:rsid w:val="00266D24"/>
    <w:rsid w:val="00280165"/>
    <w:rsid w:val="002951B6"/>
    <w:rsid w:val="002A4FE3"/>
    <w:rsid w:val="002E239A"/>
    <w:rsid w:val="002F04DA"/>
    <w:rsid w:val="003127C7"/>
    <w:rsid w:val="0032491B"/>
    <w:rsid w:val="00324BE8"/>
    <w:rsid w:val="003377A2"/>
    <w:rsid w:val="00345249"/>
    <w:rsid w:val="003852F4"/>
    <w:rsid w:val="003877F9"/>
    <w:rsid w:val="003958DB"/>
    <w:rsid w:val="003962EA"/>
    <w:rsid w:val="003A354F"/>
    <w:rsid w:val="003C0138"/>
    <w:rsid w:val="003C0AEF"/>
    <w:rsid w:val="003C1410"/>
    <w:rsid w:val="004240AD"/>
    <w:rsid w:val="00426761"/>
    <w:rsid w:val="00432696"/>
    <w:rsid w:val="004473FF"/>
    <w:rsid w:val="00466A48"/>
    <w:rsid w:val="004A5E92"/>
    <w:rsid w:val="004A6F4C"/>
    <w:rsid w:val="004C0A01"/>
    <w:rsid w:val="004C2B87"/>
    <w:rsid w:val="004E03B1"/>
    <w:rsid w:val="005251CE"/>
    <w:rsid w:val="00525E0F"/>
    <w:rsid w:val="00543E14"/>
    <w:rsid w:val="00562536"/>
    <w:rsid w:val="00565157"/>
    <w:rsid w:val="0058489C"/>
    <w:rsid w:val="005862AF"/>
    <w:rsid w:val="005A0AD3"/>
    <w:rsid w:val="005E5752"/>
    <w:rsid w:val="00603D28"/>
    <w:rsid w:val="006511DB"/>
    <w:rsid w:val="0066329F"/>
    <w:rsid w:val="006715EE"/>
    <w:rsid w:val="006742F7"/>
    <w:rsid w:val="006B2317"/>
    <w:rsid w:val="006B75A1"/>
    <w:rsid w:val="006C077A"/>
    <w:rsid w:val="006D3C8E"/>
    <w:rsid w:val="006E2CA0"/>
    <w:rsid w:val="006E4DE4"/>
    <w:rsid w:val="006E5E26"/>
    <w:rsid w:val="00716571"/>
    <w:rsid w:val="00720D87"/>
    <w:rsid w:val="00740245"/>
    <w:rsid w:val="007451C3"/>
    <w:rsid w:val="007676BA"/>
    <w:rsid w:val="0079155D"/>
    <w:rsid w:val="007D0020"/>
    <w:rsid w:val="007D2113"/>
    <w:rsid w:val="007E2560"/>
    <w:rsid w:val="007E6A56"/>
    <w:rsid w:val="007F0F7C"/>
    <w:rsid w:val="008068CE"/>
    <w:rsid w:val="008340D9"/>
    <w:rsid w:val="00844F6F"/>
    <w:rsid w:val="008866A6"/>
    <w:rsid w:val="008938C1"/>
    <w:rsid w:val="00893ACC"/>
    <w:rsid w:val="008A30F9"/>
    <w:rsid w:val="00916391"/>
    <w:rsid w:val="00917DD1"/>
    <w:rsid w:val="00943A7F"/>
    <w:rsid w:val="009648D0"/>
    <w:rsid w:val="00970C9A"/>
    <w:rsid w:val="00976724"/>
    <w:rsid w:val="00992A86"/>
    <w:rsid w:val="009B6D58"/>
    <w:rsid w:val="009C40CB"/>
    <w:rsid w:val="009C70DD"/>
    <w:rsid w:val="009E0B7B"/>
    <w:rsid w:val="00A13C8D"/>
    <w:rsid w:val="00A43721"/>
    <w:rsid w:val="00AD34BB"/>
    <w:rsid w:val="00B0192E"/>
    <w:rsid w:val="00B07C90"/>
    <w:rsid w:val="00B124CB"/>
    <w:rsid w:val="00B16214"/>
    <w:rsid w:val="00B26624"/>
    <w:rsid w:val="00B37403"/>
    <w:rsid w:val="00B37F9A"/>
    <w:rsid w:val="00B513C5"/>
    <w:rsid w:val="00B85055"/>
    <w:rsid w:val="00B9055A"/>
    <w:rsid w:val="00BA6D2B"/>
    <w:rsid w:val="00BD0A59"/>
    <w:rsid w:val="00BE182C"/>
    <w:rsid w:val="00BE3115"/>
    <w:rsid w:val="00BE415D"/>
    <w:rsid w:val="00BE654F"/>
    <w:rsid w:val="00C2250E"/>
    <w:rsid w:val="00C264BD"/>
    <w:rsid w:val="00C5465E"/>
    <w:rsid w:val="00C60DE4"/>
    <w:rsid w:val="00C655DE"/>
    <w:rsid w:val="00C742B9"/>
    <w:rsid w:val="00C94E19"/>
    <w:rsid w:val="00C97860"/>
    <w:rsid w:val="00CC30FA"/>
    <w:rsid w:val="00CE3F0F"/>
    <w:rsid w:val="00D20BC0"/>
    <w:rsid w:val="00D31BBD"/>
    <w:rsid w:val="00DB06D9"/>
    <w:rsid w:val="00DD16B2"/>
    <w:rsid w:val="00E00145"/>
    <w:rsid w:val="00E316BC"/>
    <w:rsid w:val="00E42902"/>
    <w:rsid w:val="00E442C7"/>
    <w:rsid w:val="00E716C3"/>
    <w:rsid w:val="00E7625D"/>
    <w:rsid w:val="00E90DE4"/>
    <w:rsid w:val="00EB694B"/>
    <w:rsid w:val="00EC1D95"/>
    <w:rsid w:val="00EE1992"/>
    <w:rsid w:val="00F44ACF"/>
    <w:rsid w:val="00F45C56"/>
    <w:rsid w:val="00F47DB3"/>
    <w:rsid w:val="00F57B64"/>
    <w:rsid w:val="00F656E7"/>
    <w:rsid w:val="00F85331"/>
    <w:rsid w:val="00FC0815"/>
    <w:rsid w:val="00FC6B47"/>
    <w:rsid w:val="00FF3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E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8D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58D8"/>
    <w:rPr>
      <w:rFonts w:ascii="Tahoma" w:hAnsi="Tahoma" w:cs="Tahoma"/>
      <w:sz w:val="16"/>
      <w:szCs w:val="16"/>
    </w:rPr>
  </w:style>
  <w:style w:type="paragraph" w:styleId="a5">
    <w:name w:val="No Spacing"/>
    <w:uiPriority w:val="1"/>
    <w:qFormat/>
    <w:rsid w:val="001C58D8"/>
    <w:pPr>
      <w:spacing w:after="0" w:line="240" w:lineRule="auto"/>
    </w:pPr>
  </w:style>
  <w:style w:type="paragraph" w:styleId="a6">
    <w:name w:val="Normal (Web)"/>
    <w:basedOn w:val="a"/>
    <w:rsid w:val="008866A6"/>
    <w:pPr>
      <w:spacing w:before="100" w:beforeAutospacing="1" w:after="100" w:afterAutospacing="1"/>
    </w:pPr>
    <w:rPr>
      <w:sz w:val="24"/>
      <w:szCs w:val="24"/>
    </w:rPr>
  </w:style>
  <w:style w:type="paragraph" w:styleId="a7">
    <w:name w:val="List Paragraph"/>
    <w:basedOn w:val="a"/>
    <w:uiPriority w:val="34"/>
    <w:qFormat/>
    <w:rsid w:val="00C97860"/>
    <w:pPr>
      <w:ind w:left="720"/>
      <w:contextualSpacing/>
    </w:pPr>
  </w:style>
  <w:style w:type="table" w:styleId="a8">
    <w:name w:val="Table Grid"/>
    <w:basedOn w:val="a1"/>
    <w:uiPriority w:val="59"/>
    <w:rsid w:val="00663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E2560"/>
    <w:rPr>
      <w:color w:val="0000FF" w:themeColor="hyperlink"/>
      <w:u w:val="single"/>
    </w:rPr>
  </w:style>
  <w:style w:type="paragraph" w:customStyle="1" w:styleId="ConsPlusTitle">
    <w:name w:val="ConsPlusTitle"/>
    <w:rsid w:val="006E2C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6E2CA0"/>
    <w:pPr>
      <w:widowControl w:val="0"/>
      <w:autoSpaceDE w:val="0"/>
      <w:autoSpaceDN w:val="0"/>
      <w:adjustRightInd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E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8D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58D8"/>
    <w:rPr>
      <w:rFonts w:ascii="Tahoma" w:hAnsi="Tahoma" w:cs="Tahoma"/>
      <w:sz w:val="16"/>
      <w:szCs w:val="16"/>
    </w:rPr>
  </w:style>
  <w:style w:type="paragraph" w:styleId="a5">
    <w:name w:val="No Spacing"/>
    <w:uiPriority w:val="1"/>
    <w:qFormat/>
    <w:rsid w:val="001C58D8"/>
    <w:pPr>
      <w:spacing w:after="0" w:line="240" w:lineRule="auto"/>
    </w:pPr>
  </w:style>
  <w:style w:type="paragraph" w:styleId="a6">
    <w:name w:val="Normal (Web)"/>
    <w:basedOn w:val="a"/>
    <w:rsid w:val="008866A6"/>
    <w:pPr>
      <w:spacing w:before="100" w:beforeAutospacing="1" w:after="100" w:afterAutospacing="1"/>
    </w:pPr>
    <w:rPr>
      <w:sz w:val="24"/>
      <w:szCs w:val="24"/>
    </w:rPr>
  </w:style>
  <w:style w:type="paragraph" w:styleId="a7">
    <w:name w:val="List Paragraph"/>
    <w:basedOn w:val="a"/>
    <w:uiPriority w:val="34"/>
    <w:qFormat/>
    <w:rsid w:val="00C97860"/>
    <w:pPr>
      <w:ind w:left="720"/>
      <w:contextualSpacing/>
    </w:pPr>
  </w:style>
  <w:style w:type="table" w:styleId="a8">
    <w:name w:val="Table Grid"/>
    <w:basedOn w:val="a1"/>
    <w:uiPriority w:val="59"/>
    <w:rsid w:val="00663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E2560"/>
    <w:rPr>
      <w:color w:val="0000FF" w:themeColor="hyperlink"/>
      <w:u w:val="single"/>
    </w:rPr>
  </w:style>
  <w:style w:type="paragraph" w:customStyle="1" w:styleId="ConsPlusTitle">
    <w:name w:val="ConsPlusTitle"/>
    <w:rsid w:val="006E2C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6E2CA0"/>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40927560">
      <w:bodyDiv w:val="1"/>
      <w:marLeft w:val="0"/>
      <w:marRight w:val="0"/>
      <w:marTop w:val="0"/>
      <w:marBottom w:val="0"/>
      <w:divBdr>
        <w:top w:val="none" w:sz="0" w:space="0" w:color="auto"/>
        <w:left w:val="none" w:sz="0" w:space="0" w:color="auto"/>
        <w:bottom w:val="none" w:sz="0" w:space="0" w:color="auto"/>
        <w:right w:val="none" w:sz="0" w:space="0" w:color="auto"/>
      </w:divBdr>
    </w:div>
    <w:div w:id="618538191">
      <w:bodyDiv w:val="1"/>
      <w:marLeft w:val="0"/>
      <w:marRight w:val="0"/>
      <w:marTop w:val="0"/>
      <w:marBottom w:val="0"/>
      <w:divBdr>
        <w:top w:val="none" w:sz="0" w:space="0" w:color="auto"/>
        <w:left w:val="none" w:sz="0" w:space="0" w:color="auto"/>
        <w:bottom w:val="none" w:sz="0" w:space="0" w:color="auto"/>
        <w:right w:val="none" w:sz="0" w:space="0" w:color="auto"/>
      </w:divBdr>
    </w:div>
    <w:div w:id="1355231294">
      <w:bodyDiv w:val="1"/>
      <w:marLeft w:val="0"/>
      <w:marRight w:val="0"/>
      <w:marTop w:val="0"/>
      <w:marBottom w:val="0"/>
      <w:divBdr>
        <w:top w:val="none" w:sz="0" w:space="0" w:color="auto"/>
        <w:left w:val="none" w:sz="0" w:space="0" w:color="auto"/>
        <w:bottom w:val="none" w:sz="0" w:space="0" w:color="auto"/>
        <w:right w:val="none" w:sz="0" w:space="0" w:color="auto"/>
      </w:divBdr>
    </w:div>
    <w:div w:id="1390422145">
      <w:bodyDiv w:val="1"/>
      <w:marLeft w:val="0"/>
      <w:marRight w:val="0"/>
      <w:marTop w:val="0"/>
      <w:marBottom w:val="0"/>
      <w:divBdr>
        <w:top w:val="none" w:sz="0" w:space="0" w:color="auto"/>
        <w:left w:val="none" w:sz="0" w:space="0" w:color="auto"/>
        <w:bottom w:val="none" w:sz="0" w:space="0" w:color="auto"/>
        <w:right w:val="none" w:sz="0" w:space="0" w:color="auto"/>
      </w:divBdr>
    </w:div>
    <w:div w:id="1754551613">
      <w:bodyDiv w:val="1"/>
      <w:marLeft w:val="0"/>
      <w:marRight w:val="0"/>
      <w:marTop w:val="0"/>
      <w:marBottom w:val="0"/>
      <w:divBdr>
        <w:top w:val="none" w:sz="0" w:space="0" w:color="auto"/>
        <w:left w:val="none" w:sz="0" w:space="0" w:color="auto"/>
        <w:bottom w:val="none" w:sz="0" w:space="0" w:color="auto"/>
        <w:right w:val="none" w:sz="0" w:space="0" w:color="auto"/>
      </w:divBdr>
    </w:div>
    <w:div w:id="1862354331">
      <w:bodyDiv w:val="1"/>
      <w:marLeft w:val="0"/>
      <w:marRight w:val="0"/>
      <w:marTop w:val="0"/>
      <w:marBottom w:val="0"/>
      <w:divBdr>
        <w:top w:val="none" w:sz="0" w:space="0" w:color="auto"/>
        <w:left w:val="none" w:sz="0" w:space="0" w:color="auto"/>
        <w:bottom w:val="none" w:sz="0" w:space="0" w:color="auto"/>
        <w:right w:val="none" w:sz="0" w:space="0" w:color="auto"/>
      </w:divBdr>
    </w:div>
    <w:div w:id="1863200207">
      <w:bodyDiv w:val="1"/>
      <w:marLeft w:val="0"/>
      <w:marRight w:val="0"/>
      <w:marTop w:val="0"/>
      <w:marBottom w:val="0"/>
      <w:divBdr>
        <w:top w:val="none" w:sz="0" w:space="0" w:color="auto"/>
        <w:left w:val="none" w:sz="0" w:space="0" w:color="auto"/>
        <w:bottom w:val="none" w:sz="0" w:space="0" w:color="auto"/>
        <w:right w:val="none" w:sz="0" w:space="0" w:color="auto"/>
      </w:divBdr>
    </w:div>
    <w:div w:id="1964000010">
      <w:bodyDiv w:val="1"/>
      <w:marLeft w:val="0"/>
      <w:marRight w:val="0"/>
      <w:marTop w:val="0"/>
      <w:marBottom w:val="0"/>
      <w:divBdr>
        <w:top w:val="none" w:sz="0" w:space="0" w:color="auto"/>
        <w:left w:val="none" w:sz="0" w:space="0" w:color="auto"/>
        <w:bottom w:val="none" w:sz="0" w:space="0" w:color="auto"/>
        <w:right w:val="none" w:sz="0" w:space="0" w:color="auto"/>
      </w:divBdr>
    </w:div>
    <w:div w:id="2041079505">
      <w:bodyDiv w:val="1"/>
      <w:marLeft w:val="0"/>
      <w:marRight w:val="0"/>
      <w:marTop w:val="0"/>
      <w:marBottom w:val="0"/>
      <w:divBdr>
        <w:top w:val="none" w:sz="0" w:space="0" w:color="auto"/>
        <w:left w:val="none" w:sz="0" w:space="0" w:color="auto"/>
        <w:bottom w:val="none" w:sz="0" w:space="0" w:color="auto"/>
        <w:right w:val="none" w:sz="0" w:space="0" w:color="auto"/>
      </w:divBdr>
    </w:div>
    <w:div w:id="209265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567B75CB82BD1E9349A5519AE03BF369B875A83F8E6BA9256F9309CBW9DEK" TargetMode="External"/><Relationship Id="rId3" Type="http://schemas.openxmlformats.org/officeDocument/2006/relationships/styles" Target="styles.xml"/><Relationship Id="rId7" Type="http://schemas.openxmlformats.org/officeDocument/2006/relationships/hyperlink" Target="consultantplus://offline/ref=9D567B75CB82BD1E9349A5519AE03BF369B67AAA39826BA9256F9309CB9E856D47F3E73D69W2D4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D8C67-869A-463A-88A9-77837F18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6721</Words>
  <Characters>38314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2017-02-02T09:03:00Z</cp:lastPrinted>
  <dcterms:created xsi:type="dcterms:W3CDTF">2020-10-20T08:55:00Z</dcterms:created>
  <dcterms:modified xsi:type="dcterms:W3CDTF">2020-10-27T09:17:00Z</dcterms:modified>
</cp:coreProperties>
</file>